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CA" w:rsidRPr="003064CA" w:rsidRDefault="003064CA" w:rsidP="003064CA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3064CA">
        <w:rPr>
          <w:rFonts w:ascii="Arial CE" w:eastAsia="Times New Roman" w:hAnsi="Arial CE" w:cs="Arial CE"/>
          <w:color w:val="000000"/>
          <w:sz w:val="20"/>
          <w:szCs w:val="20"/>
          <w:shd w:val="clear" w:color="auto" w:fill="FBFBE1"/>
          <w:lang w:eastAsia="pl-PL"/>
        </w:rPr>
        <w:t>﻿ </w:t>
      </w:r>
      <w:r w:rsidRPr="003064C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3064CA" w:rsidRPr="003064CA" w:rsidRDefault="003064CA" w:rsidP="003064CA">
      <w:pPr>
        <w:spacing w:after="0" w:line="260" w:lineRule="atLeast"/>
        <w:rPr>
          <w:rFonts w:eastAsia="Times New Roman" w:cs="Times New Roman"/>
          <w:szCs w:val="24"/>
          <w:lang w:eastAsia="pl-PL"/>
        </w:rPr>
      </w:pPr>
      <w:hyperlink r:id="rId5" w:tgtFrame="_blank" w:history="1">
        <w:r w:rsidRPr="003064CA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12940-2016 z dnia 2016-01-19 r.</w:t>
        </w:r>
      </w:hyperlink>
      <w:r w:rsidRPr="003064C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Końskowola</w:t>
      </w:r>
      <w:r w:rsidRPr="003064C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1. Umowa obowiązuje przez okres 24 miesięcy - planowany okres realizacji usługi 01.03.2016 r. do 28.02.2018 r. 2. Przeniesienie obecnych numerów zamawiającego do sieci wybranego wykonawcy bezpłatne dla zamawiającego - łącznie 335...</w:t>
      </w:r>
      <w:r w:rsidRPr="003064C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2016-01-27</w:t>
      </w:r>
    </w:p>
    <w:p w:rsidR="003064CA" w:rsidRPr="003064CA" w:rsidRDefault="003064CA" w:rsidP="003064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3064CA">
        <w:rPr>
          <w:rFonts w:eastAsia="Times New Roman" w:cs="Times New Roman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3064CA" w:rsidRPr="003064CA" w:rsidRDefault="003064CA" w:rsidP="003064CA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3064CA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16874 - 2016; data zamieszczenia: 25.01.2016</w:t>
      </w:r>
      <w:r w:rsidRPr="003064CA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3064CA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ZMIANIE OGŁOSZENIA</w:t>
      </w:r>
    </w:p>
    <w:p w:rsidR="003064CA" w:rsidRPr="003064CA" w:rsidRDefault="003064CA" w:rsidP="003064C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064C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3064C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Ogłoszenia o zamówieniu.</w:t>
      </w:r>
    </w:p>
    <w:p w:rsidR="003064CA" w:rsidRPr="003064CA" w:rsidRDefault="003064CA" w:rsidP="003064C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064C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Informacje o zmienianym ogłoszeniu:</w:t>
      </w:r>
      <w:r w:rsidRPr="003064C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12940 - 2016 data 19.01.2016 r.</w:t>
      </w:r>
    </w:p>
    <w:p w:rsidR="003064CA" w:rsidRPr="003064CA" w:rsidRDefault="003064CA" w:rsidP="003064CA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</w:pPr>
      <w:r w:rsidRPr="003064CA"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  <w:t>SEKCJA I: ZAMAWIAJĄCY</w:t>
      </w:r>
    </w:p>
    <w:p w:rsidR="003064CA" w:rsidRPr="003064CA" w:rsidRDefault="003064CA" w:rsidP="003064C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064C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Lubelski Ośrodek Doradztwa Rolniczego, ul. Pożowska 8, 24-130 Końskowola, woj. lubelskie, tel. 081 8816285, fax. 081 8816663.</w:t>
      </w:r>
    </w:p>
    <w:p w:rsidR="003064CA" w:rsidRPr="003064CA" w:rsidRDefault="003064CA" w:rsidP="003064CA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</w:pPr>
      <w:r w:rsidRPr="003064CA"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  <w:t>SEKCJA II: ZMIANY W OGŁOSZENIU</w:t>
      </w:r>
    </w:p>
    <w:p w:rsidR="003064CA" w:rsidRPr="003064CA" w:rsidRDefault="003064CA" w:rsidP="003064C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064C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Tekst, który należy zmienić:</w:t>
      </w:r>
    </w:p>
    <w:p w:rsidR="003064CA" w:rsidRPr="003064CA" w:rsidRDefault="003064CA" w:rsidP="003064CA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064C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3064C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IV.4.4.</w:t>
      </w:r>
    </w:p>
    <w:p w:rsidR="003064CA" w:rsidRPr="003064CA" w:rsidRDefault="003064CA" w:rsidP="003064CA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064C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jest:</w:t>
      </w:r>
      <w:r w:rsidRPr="003064C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Termin składania wniosków o dopuszczenie do udziału w postępowaniu lub ofert: 27.01.2016 godzina 08:30.</w:t>
      </w:r>
    </w:p>
    <w:p w:rsidR="003064CA" w:rsidRPr="003064CA" w:rsidRDefault="003064CA" w:rsidP="003064CA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064C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powinno być:</w:t>
      </w:r>
      <w:r w:rsidRPr="003064C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Termin składania wniosków o dopuszczenie do udziału w postępowaniu lub ofert: 28.01.2016 godzina 08:30.</w:t>
      </w:r>
    </w:p>
    <w:p w:rsidR="003064CA" w:rsidRPr="003064CA" w:rsidRDefault="003064CA" w:rsidP="003064C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064C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Tekst, który należy dodać:</w:t>
      </w:r>
    </w:p>
    <w:p w:rsidR="003064CA" w:rsidRPr="003064CA" w:rsidRDefault="003064CA" w:rsidP="003064CA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064C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Miejsce, w którym należy dodać tekst:</w:t>
      </w:r>
      <w:r w:rsidRPr="003064C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IV.3.</w:t>
      </w:r>
    </w:p>
    <w:p w:rsidR="003064CA" w:rsidRPr="003064CA" w:rsidRDefault="003064CA" w:rsidP="003064CA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064C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Tekst, który należy dodać w ogłoszeniu:</w:t>
      </w:r>
      <w:r w:rsidRPr="003064C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Zamawiający przewiduje możliwość zmiany treści niniejszej umowy w przypadku zmiany przepisów prawnych dotyczących podatku VAT.</w:t>
      </w:r>
    </w:p>
    <w:p w:rsidR="003064CA" w:rsidRPr="003064CA" w:rsidRDefault="003064CA" w:rsidP="003064CA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D1153B" w:rsidRDefault="00D1153B">
      <w:bookmarkStart w:id="0" w:name="_GoBack"/>
      <w:bookmarkEnd w:id="0"/>
    </w:p>
    <w:sectPr w:rsidR="00D1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1555"/>
    <w:multiLevelType w:val="multilevel"/>
    <w:tmpl w:val="1F48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5F2BB3"/>
    <w:multiLevelType w:val="multilevel"/>
    <w:tmpl w:val="36A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CA"/>
    <w:rsid w:val="003064CA"/>
    <w:rsid w:val="00D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D4688-F50E-459A-A0CA-7E8E4E6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064CA"/>
  </w:style>
  <w:style w:type="character" w:customStyle="1" w:styleId="text2">
    <w:name w:val="text2"/>
    <w:basedOn w:val="Domylnaczcionkaakapitu"/>
    <w:rsid w:val="003064CA"/>
  </w:style>
  <w:style w:type="character" w:styleId="Hipercze">
    <w:name w:val="Hyperlink"/>
    <w:basedOn w:val="Domylnaczcionkaakapitu"/>
    <w:uiPriority w:val="99"/>
    <w:semiHidden/>
    <w:unhideWhenUsed/>
    <w:rsid w:val="003064C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064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khheader">
    <w:name w:val="kh_header"/>
    <w:basedOn w:val="Normalny"/>
    <w:rsid w:val="003064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khtitle">
    <w:name w:val="kh_title"/>
    <w:basedOn w:val="Normalny"/>
    <w:rsid w:val="003064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8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12940&amp;rok=2016-01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2016-01-25T13:57:00Z</dcterms:created>
  <dcterms:modified xsi:type="dcterms:W3CDTF">2016-01-25T13:57:00Z</dcterms:modified>
</cp:coreProperties>
</file>