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DB6" w:rsidRPr="002D2DB6" w:rsidRDefault="002D2DB6" w:rsidP="002D2DB6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D2DB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2D2DB6" w:rsidRPr="002D2DB6" w:rsidRDefault="002D2DB6" w:rsidP="002D2DB6">
      <w:pPr>
        <w:spacing w:after="240" w:line="260" w:lineRule="atLeast"/>
        <w:rPr>
          <w:rFonts w:eastAsia="Times New Roman" w:cs="Times New Roman"/>
          <w:szCs w:val="24"/>
          <w:lang w:eastAsia="pl-PL"/>
        </w:rPr>
      </w:pPr>
      <w:hyperlink r:id="rId5" w:tgtFrame="_blank" w:history="1">
        <w:r w:rsidRPr="002D2DB6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lang w:eastAsia="pl-PL"/>
          </w:rPr>
          <w:t>www.wodr.konskowola.pl</w:t>
        </w:r>
      </w:hyperlink>
    </w:p>
    <w:p w:rsidR="002D2DB6" w:rsidRPr="002D2DB6" w:rsidRDefault="002D2DB6" w:rsidP="002D2DB6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D2DB6">
        <w:rPr>
          <w:rFonts w:eastAsia="Times New Roman" w:cs="Times New Roman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2D2DB6" w:rsidRPr="002D2DB6" w:rsidRDefault="002D2DB6" w:rsidP="002D2DB6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Końskowola: Dostawa sprzętu komputerowego</w:t>
      </w:r>
      <w:r w:rsidRPr="002D2DB6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2D2DB6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316650 - 2015; data zamieszczenia: 24.11.2015</w:t>
      </w:r>
      <w:r w:rsidRPr="002D2DB6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ZAMÓWIENIU - dostawy</w:t>
      </w:r>
    </w:p>
    <w:p w:rsidR="002D2DB6" w:rsidRPr="002D2DB6" w:rsidRDefault="002D2DB6" w:rsidP="002D2DB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Zamieszczanie ogłoszenia: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obowiązkowe.</w:t>
      </w:r>
    </w:p>
    <w:p w:rsidR="002D2DB6" w:rsidRPr="002D2DB6" w:rsidRDefault="002D2DB6" w:rsidP="002D2DB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Ogłoszenie dotyczy: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4643"/>
      </w:tblGrid>
      <w:tr w:rsidR="002D2DB6" w:rsidRPr="002D2DB6" w:rsidTr="002D2DB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DB6" w:rsidRPr="002D2DB6" w:rsidRDefault="002D2DB6" w:rsidP="002D2D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2D2DB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2D2DB6" w:rsidRPr="002D2DB6" w:rsidRDefault="002D2DB6" w:rsidP="002D2D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2D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zamówienia publicznego</w:t>
            </w:r>
          </w:p>
        </w:tc>
      </w:tr>
      <w:tr w:rsidR="002D2DB6" w:rsidRPr="002D2DB6" w:rsidTr="002D2DB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DB6" w:rsidRPr="002D2DB6" w:rsidRDefault="002D2DB6" w:rsidP="002D2D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D2DB6" w:rsidRPr="002D2DB6" w:rsidRDefault="002D2DB6" w:rsidP="002D2D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2D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zawarcia umowy ramowej</w:t>
            </w:r>
          </w:p>
        </w:tc>
      </w:tr>
      <w:tr w:rsidR="002D2DB6" w:rsidRPr="002D2DB6" w:rsidTr="002D2DB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DB6" w:rsidRPr="002D2DB6" w:rsidRDefault="002D2DB6" w:rsidP="002D2D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D2DB6" w:rsidRPr="002D2DB6" w:rsidRDefault="002D2DB6" w:rsidP="002D2D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2D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ustanowienia dynamicznego systemu zakupów (DSZ)</w:t>
            </w:r>
          </w:p>
        </w:tc>
      </w:tr>
    </w:tbl>
    <w:p w:rsidR="002D2DB6" w:rsidRPr="002D2DB6" w:rsidRDefault="002D2DB6" w:rsidP="002D2DB6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Cs w:val="24"/>
          <w:u w:val="single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Cs w:val="24"/>
          <w:u w:val="single"/>
          <w:lang w:eastAsia="pl-PL"/>
        </w:rPr>
        <w:t>SEKCJA I: ZAMAWIAJĄCY</w:t>
      </w:r>
    </w:p>
    <w:p w:rsidR="002D2DB6" w:rsidRPr="002D2DB6" w:rsidRDefault="002D2DB6" w:rsidP="002D2DB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1) NAZWA I ADRES: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Lubelski Ośrodek Doradztwa Rolniczego , ul. Pożowska 8, 24-130 Końskowola, woj. lubelskie, tel. 081 8816285, faks 081 8816663.</w:t>
      </w:r>
    </w:p>
    <w:p w:rsidR="002D2DB6" w:rsidRPr="002D2DB6" w:rsidRDefault="002D2DB6" w:rsidP="002D2DB6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Adres strony internetowej zamawiającego: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www.wodr.konskowola.pl</w:t>
      </w:r>
    </w:p>
    <w:p w:rsidR="002D2DB6" w:rsidRPr="002D2DB6" w:rsidRDefault="002D2DB6" w:rsidP="002D2DB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2) RODZAJ ZAMAWIAJĄCEGO: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Podmiot prawa publicznego.</w:t>
      </w:r>
    </w:p>
    <w:p w:rsidR="002D2DB6" w:rsidRPr="002D2DB6" w:rsidRDefault="002D2DB6" w:rsidP="002D2DB6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Cs w:val="24"/>
          <w:u w:val="single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Cs w:val="24"/>
          <w:u w:val="single"/>
          <w:lang w:eastAsia="pl-PL"/>
        </w:rPr>
        <w:t>SEKCJA II: PRZEDMIOT ZAMÓWIENIA</w:t>
      </w:r>
    </w:p>
    <w:p w:rsidR="002D2DB6" w:rsidRPr="002D2DB6" w:rsidRDefault="002D2DB6" w:rsidP="002D2DB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II.1) OKREŚLENIE PRZEDMIOTU ZAMÓWIENIA</w:t>
      </w:r>
    </w:p>
    <w:p w:rsidR="002D2DB6" w:rsidRPr="002D2DB6" w:rsidRDefault="002D2DB6" w:rsidP="002D2DB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II.1.1) Nazwa nadana zamówieniu przez zamawiającego: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Dostawa sprzętu komputerowego.</w:t>
      </w:r>
    </w:p>
    <w:p w:rsidR="002D2DB6" w:rsidRPr="002D2DB6" w:rsidRDefault="002D2DB6" w:rsidP="002D2DB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II.1.2) Rodzaj zamówienia: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dostawy.</w:t>
      </w:r>
    </w:p>
    <w:p w:rsidR="002D2DB6" w:rsidRPr="002D2DB6" w:rsidRDefault="002D2DB6" w:rsidP="002D2DB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II.1.4) Określenie przedmiotu oraz wielkości lub zakresu zamówienia: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1. Przedmiotem zamówienia jest dostawa sprzętu komputerowego. Przedmiot zamówienia podzielony jest na zadania: 1.1 zadanie nr 1 - dostawa 5 szt. fabrycznie nowych zestawów komputerowych. Szczegółowy opis przedmiotu zamówienia znajduje się w załączniku nr 7a. 1.2 zadanie nr 2 - dostawa 15 szt. fabrycznie nowych komputerów przenośnych. Szczegółowy opis przedmiotu zamówienia znajduje się w załączniku nr 7b. 1.3 zadanie nr 3 - dostawa fabrycznie nowych 2 skanerów i 30 projektorów. Szczegółowy opis przedmiotu zamówienia znajduje się w załączniku nr 7c. 1.4 zadanie nr 4 - dostawa fabrycznie nowych 3 szt. urządzeń wielofunkcyjnych oraz 1 drukarki kolorowej. Szczegółowy opis przedmiotu zamówienia znajduje się w załączniku nr 7d. 1.5 zadanie nr 5 - dostawa 20 szt. pakietów oprogramowania biurowego. Szczegółowy opis przedmiotu 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 xml:space="preserve">zamówienia znajduje się w załączniku nr 7e. 2. Kod CPV: 30.21.31.00-6 - komputery przenośne, 30.21.30.00-5 - komputery osobiste, 30.23.21.10-8 - drukarki laserowe, 30.23.21.30-4 - kolorowe drukarki atramentowe, 30.21.61.10-0 - skanery komputerowe, 30.23.60.00-2 - różny sprzęt komputerowy, 48.00.00.00-8 - pakiety oprogramowania. 3. Wykonawca na własny koszt dostarczy przedmiot zamówienia do siedziby zamawiającego. 4. Zamawiający dopuszcza możliwość uczestnictwa podwykonawców w realizacji przedmiotu zamówienia. Zamawiający zgodnie z art. 36b ust. 1 ustawy </w:t>
      </w:r>
      <w:proofErr w:type="spellStart"/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Pzp</w:t>
      </w:r>
      <w:proofErr w:type="spellEnd"/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żąda od Wykonawcy wskazania część zamówienia, której wykonanie zamierza powierzyć podwykonawcy.</w:t>
      </w:r>
    </w:p>
    <w:p w:rsidR="002D2DB6" w:rsidRPr="002D2DB6" w:rsidRDefault="002D2DB6" w:rsidP="002D2DB6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II.1.5)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131"/>
      </w:tblGrid>
      <w:tr w:rsidR="002D2DB6" w:rsidRPr="002D2DB6" w:rsidTr="002D2DB6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2DB6" w:rsidRPr="002D2DB6" w:rsidRDefault="002D2DB6" w:rsidP="002D2D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2D2DB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D2DB6" w:rsidRPr="002D2DB6" w:rsidRDefault="002D2DB6" w:rsidP="002D2D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2D2DB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przewiduje się udzielenie zamówień uzupełniających</w:t>
            </w:r>
          </w:p>
        </w:tc>
      </w:tr>
    </w:tbl>
    <w:p w:rsidR="002D2DB6" w:rsidRPr="002D2DB6" w:rsidRDefault="002D2DB6" w:rsidP="002D2DB6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Określenie przedmiotu oraz wielkości lub zakresu zamówień uzupełniających</w:t>
      </w:r>
    </w:p>
    <w:p w:rsidR="002D2DB6" w:rsidRPr="002D2DB6" w:rsidRDefault="002D2DB6" w:rsidP="002D2DB6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</w:p>
    <w:p w:rsidR="002D2DB6" w:rsidRPr="002D2DB6" w:rsidRDefault="002D2DB6" w:rsidP="002D2DB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II.1.6) Wspólny Słownik Zamówień (CPV):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30.21.31.00-6, 30.21.30.00-5, 30.23.21.10-8, 30.23.21.30-4, 30.21.61.10-0, 30.23.60.00-2, 48.00.00.00-8.</w:t>
      </w:r>
    </w:p>
    <w:p w:rsidR="002D2DB6" w:rsidRPr="002D2DB6" w:rsidRDefault="002D2DB6" w:rsidP="002D2DB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II.1.7) Czy dopuszcza się złożenie oferty częściowej: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tak, liczba części: 5.</w:t>
      </w:r>
    </w:p>
    <w:p w:rsidR="002D2DB6" w:rsidRPr="002D2DB6" w:rsidRDefault="002D2DB6" w:rsidP="002D2DB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II.1.8) Czy dopuszcza się złożenie oferty wariantowej: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nie.</w:t>
      </w:r>
    </w:p>
    <w:p w:rsidR="002D2DB6" w:rsidRPr="002D2DB6" w:rsidRDefault="002D2DB6" w:rsidP="002D2DB6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</w:p>
    <w:p w:rsidR="002D2DB6" w:rsidRPr="002D2DB6" w:rsidRDefault="002D2DB6" w:rsidP="002D2DB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II.2) CZAS TRWANIA ZAMÓWIENIA LUB TERMIN WYKONANIA: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Okres w dniach: 14.</w:t>
      </w:r>
    </w:p>
    <w:p w:rsidR="002D2DB6" w:rsidRPr="002D2DB6" w:rsidRDefault="002D2DB6" w:rsidP="002D2DB6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Cs w:val="24"/>
          <w:u w:val="single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Cs w:val="24"/>
          <w:u w:val="single"/>
          <w:lang w:eastAsia="pl-PL"/>
        </w:rPr>
        <w:t>SEKCJA III: INFORMACJE O CHARAKTERZE PRAWNYM, EKONOMICZNYM, FINANSOWYM I TECHNICZNYM</w:t>
      </w:r>
    </w:p>
    <w:p w:rsidR="002D2DB6" w:rsidRPr="002D2DB6" w:rsidRDefault="002D2DB6" w:rsidP="002D2DB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III.2) ZALICZKI</w:t>
      </w:r>
    </w:p>
    <w:p w:rsidR="002D2DB6" w:rsidRPr="002D2DB6" w:rsidRDefault="002D2DB6" w:rsidP="002D2DB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2D2DB6" w:rsidRPr="002D2DB6" w:rsidRDefault="002D2DB6" w:rsidP="002D2DB6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2D2DB6" w:rsidRPr="002D2DB6" w:rsidRDefault="002D2DB6" w:rsidP="002D2DB6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2D2DB6" w:rsidRPr="002D2DB6" w:rsidRDefault="002D2DB6" w:rsidP="002D2DB6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Zamawiający nie precyzuje szczegółowych wymagań, których spełnienie Wykonawca zobowiązany jest wykazać.</w:t>
      </w:r>
    </w:p>
    <w:p w:rsidR="002D2DB6" w:rsidRPr="002D2DB6" w:rsidRDefault="002D2DB6" w:rsidP="002D2DB6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III.3.2) Wiedza i doświadczenie</w:t>
      </w:r>
    </w:p>
    <w:p w:rsidR="002D2DB6" w:rsidRPr="002D2DB6" w:rsidRDefault="002D2DB6" w:rsidP="002D2DB6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2D2DB6" w:rsidRPr="002D2DB6" w:rsidRDefault="002D2DB6" w:rsidP="002D2DB6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Zamawiający nie precyzuje szczegółowych wymagań, których spełnienie Wykonawca zobowiązany jest wykazać.</w:t>
      </w:r>
    </w:p>
    <w:p w:rsidR="002D2DB6" w:rsidRPr="002D2DB6" w:rsidRDefault="002D2DB6" w:rsidP="002D2DB6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lastRenderedPageBreak/>
        <w:t>III.3.3) Potencjał techniczny</w:t>
      </w:r>
    </w:p>
    <w:p w:rsidR="002D2DB6" w:rsidRPr="002D2DB6" w:rsidRDefault="002D2DB6" w:rsidP="002D2DB6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2D2DB6" w:rsidRPr="002D2DB6" w:rsidRDefault="002D2DB6" w:rsidP="002D2DB6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Zamawiający nie precyzuje szczegółowych wymagań, których spełnienie Wykonawca zobowiązany jest wykazać.</w:t>
      </w:r>
    </w:p>
    <w:p w:rsidR="002D2DB6" w:rsidRPr="002D2DB6" w:rsidRDefault="002D2DB6" w:rsidP="002D2DB6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III.3.4) Osoby zdolne do wykonania zamówienia</w:t>
      </w:r>
    </w:p>
    <w:p w:rsidR="002D2DB6" w:rsidRPr="002D2DB6" w:rsidRDefault="002D2DB6" w:rsidP="002D2DB6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2D2DB6" w:rsidRPr="002D2DB6" w:rsidRDefault="002D2DB6" w:rsidP="002D2DB6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Zamawiający nie precyzuje szczegółowych wymagań, których spełnienie Wykonawca zobowiązany jest wykazać.</w:t>
      </w:r>
    </w:p>
    <w:p w:rsidR="002D2DB6" w:rsidRPr="002D2DB6" w:rsidRDefault="002D2DB6" w:rsidP="002D2DB6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III.3.5) Sytuacja ekonomiczna i finansowa</w:t>
      </w:r>
    </w:p>
    <w:p w:rsidR="002D2DB6" w:rsidRPr="002D2DB6" w:rsidRDefault="002D2DB6" w:rsidP="002D2DB6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2D2DB6" w:rsidRPr="002D2DB6" w:rsidRDefault="002D2DB6" w:rsidP="002D2DB6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Zamawiający nie precyzuje szczegółowych wymagań, których spełnienie Wykonawca zobowiązany jest wykazać.</w:t>
      </w:r>
    </w:p>
    <w:p w:rsidR="002D2DB6" w:rsidRPr="002D2DB6" w:rsidRDefault="002D2DB6" w:rsidP="002D2DB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2D2DB6" w:rsidRPr="002D2DB6" w:rsidRDefault="002D2DB6" w:rsidP="002D2DB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2D2DB6" w:rsidRPr="002D2DB6" w:rsidRDefault="002D2DB6" w:rsidP="002D2DB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2D2DB6" w:rsidRPr="002D2DB6" w:rsidRDefault="002D2DB6" w:rsidP="002D2DB6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oświadczenie o braku podstaw do wykluczenia;</w:t>
      </w:r>
    </w:p>
    <w:p w:rsidR="002D2DB6" w:rsidRPr="002D2DB6" w:rsidRDefault="002D2DB6" w:rsidP="002D2DB6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2D2DB6" w:rsidRPr="002D2DB6" w:rsidRDefault="002D2DB6" w:rsidP="002D2DB6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2D2DB6" w:rsidRPr="002D2DB6" w:rsidRDefault="002D2DB6" w:rsidP="002D2DB6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2D2DB6" w:rsidRPr="002D2DB6" w:rsidRDefault="002D2DB6" w:rsidP="002D2DB6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III.4.3) Dokumenty podmiotów zagranicznych</w:t>
      </w:r>
    </w:p>
    <w:p w:rsidR="002D2DB6" w:rsidRPr="002D2DB6" w:rsidRDefault="002D2DB6" w:rsidP="002D2DB6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2D2DB6" w:rsidRPr="002D2DB6" w:rsidRDefault="002D2DB6" w:rsidP="002D2DB6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2D2DB6" w:rsidRPr="002D2DB6" w:rsidRDefault="002D2DB6" w:rsidP="002D2DB6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2D2DB6" w:rsidRPr="002D2DB6" w:rsidRDefault="002D2DB6" w:rsidP="002D2DB6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2D2DB6" w:rsidRPr="002D2DB6" w:rsidRDefault="002D2DB6" w:rsidP="002D2DB6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III.4.4) Dokumenty dotyczące przynależności do tej samej grupy kapitałowej</w:t>
      </w:r>
    </w:p>
    <w:p w:rsidR="002D2DB6" w:rsidRPr="002D2DB6" w:rsidRDefault="002D2DB6" w:rsidP="002D2DB6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2D2DB6" w:rsidRPr="002D2DB6" w:rsidRDefault="002D2DB6" w:rsidP="002D2DB6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</w:p>
    <w:p w:rsidR="002D2DB6" w:rsidRPr="002D2DB6" w:rsidRDefault="002D2DB6" w:rsidP="002D2DB6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III.5) INFORMACJA O DOKUMENTACH POTWIERDZAJĄCYCH, ŻE OFEROWANE DOSTAWY, USŁUGI LUB ROBOTY BUDOWLANE ODPOWIADAJĄ OKREŚLONYM WYMAGANIOM</w:t>
      </w:r>
    </w:p>
    <w:p w:rsidR="002D2DB6" w:rsidRPr="002D2DB6" w:rsidRDefault="002D2DB6" w:rsidP="002D2DB6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 zakresie potwierdzenia, że oferowane roboty budowlane, dostawy lub usługi odpowiadają określonym wymaganiom należy przedłożyć:</w:t>
      </w:r>
    </w:p>
    <w:p w:rsidR="002D2DB6" w:rsidRPr="002D2DB6" w:rsidRDefault="002D2DB6" w:rsidP="002D2DB6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zaświadczenie niezależnego podmiotu uprawnionego do kontroli jakości potwierdzającego, że dostarczane produkty odpowiadają określonym normom lub specyfikacjom technicznym;</w:t>
      </w:r>
    </w:p>
    <w:p w:rsidR="002D2DB6" w:rsidRPr="002D2DB6" w:rsidRDefault="002D2DB6" w:rsidP="002D2DB6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Cs w:val="24"/>
          <w:u w:val="single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Cs w:val="24"/>
          <w:u w:val="single"/>
          <w:lang w:eastAsia="pl-PL"/>
        </w:rPr>
        <w:t>SEKCJA IV: PROCEDURA</w:t>
      </w:r>
    </w:p>
    <w:p w:rsidR="002D2DB6" w:rsidRPr="002D2DB6" w:rsidRDefault="002D2DB6" w:rsidP="002D2DB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IV.1) TRYB UDZIELENIA ZAMÓWIENIA</w:t>
      </w:r>
    </w:p>
    <w:p w:rsidR="002D2DB6" w:rsidRPr="002D2DB6" w:rsidRDefault="002D2DB6" w:rsidP="002D2DB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IV.1.1) Tryb udzielenia zamówienia: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przetarg nieograniczony.</w:t>
      </w:r>
    </w:p>
    <w:p w:rsidR="002D2DB6" w:rsidRPr="002D2DB6" w:rsidRDefault="002D2DB6" w:rsidP="002D2DB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IV.2) KRYTERIA OCENY OFERT</w:t>
      </w:r>
    </w:p>
    <w:p w:rsidR="002D2DB6" w:rsidRPr="002D2DB6" w:rsidRDefault="002D2DB6" w:rsidP="002D2DB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IV.2.1) Kryteria oceny ofert: 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cena oraz inne kryteria związane z przedmiotem zamówienia:</w:t>
      </w:r>
    </w:p>
    <w:p w:rsidR="002D2DB6" w:rsidRPr="002D2DB6" w:rsidRDefault="002D2DB6" w:rsidP="002D2DB6">
      <w:pPr>
        <w:numPr>
          <w:ilvl w:val="0"/>
          <w:numId w:val="8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1 - Cena - 70</w:t>
      </w:r>
    </w:p>
    <w:p w:rsidR="002D2DB6" w:rsidRPr="002D2DB6" w:rsidRDefault="002D2DB6" w:rsidP="002D2DB6">
      <w:pPr>
        <w:numPr>
          <w:ilvl w:val="0"/>
          <w:numId w:val="8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2 - okres gwarancji dla zadań 1-4; termin dostawy dla zadania nr 5 - 30</w:t>
      </w:r>
    </w:p>
    <w:p w:rsidR="002D2DB6" w:rsidRPr="002D2DB6" w:rsidRDefault="002D2DB6" w:rsidP="002D2DB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IV.2.2)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248"/>
      </w:tblGrid>
      <w:tr w:rsidR="002D2DB6" w:rsidRPr="002D2DB6" w:rsidTr="002D2DB6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2DB6" w:rsidRPr="002D2DB6" w:rsidRDefault="002D2DB6" w:rsidP="002D2D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2D2DB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D2DB6" w:rsidRPr="002D2DB6" w:rsidRDefault="002D2DB6" w:rsidP="002D2D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2D2DB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przeprowadzona będzie aukcja elektroniczna,</w:t>
            </w:r>
            <w:r w:rsidRPr="002D2D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 adres strony, na której będzie prowadzona:</w:t>
            </w:r>
          </w:p>
        </w:tc>
      </w:tr>
    </w:tbl>
    <w:p w:rsidR="002D2DB6" w:rsidRPr="002D2DB6" w:rsidRDefault="002D2DB6" w:rsidP="002D2DB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IV.4) INFORMACJE ADMINISTRACYJNE</w:t>
      </w:r>
    </w:p>
    <w:p w:rsidR="002D2DB6" w:rsidRPr="002D2DB6" w:rsidRDefault="002D2DB6" w:rsidP="002D2DB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IV.4.1)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</w:t>
      </w: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Adres strony internetowej, na której jest dostępna specyfikacja istotnych warunków zamówienia: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www.wodr.konskowola.pl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Specyfikację istotnych warunków zamówienia można uzyskać pod adresem: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Lubelski Ośrodek Doradztwa Rolniczego w Końskowoli ul. Pożowska 8, 24-130 Końskowola.</w:t>
      </w:r>
    </w:p>
    <w:p w:rsidR="002D2DB6" w:rsidRPr="002D2DB6" w:rsidRDefault="002D2DB6" w:rsidP="002D2DB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IV.4.4) Termin składania wniosków o dopuszczenie do udziału w postępowaniu lub ofert: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02.12.2015 godzina 12:30, miejsce: Lubelski Ośrodek Doradztwa Rolniczego w Końskowoli ul. Pożowska 8, 24-130 Końskowola - Sekretariat.</w:t>
      </w:r>
    </w:p>
    <w:p w:rsidR="002D2DB6" w:rsidRPr="002D2DB6" w:rsidRDefault="002D2DB6" w:rsidP="002D2DB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IV.4.5) Termin związania ofertą: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okres w dniach: 30 (od ostatecznego terminu składania ofert).</w:t>
      </w:r>
    </w:p>
    <w:p w:rsidR="002D2DB6" w:rsidRPr="002D2DB6" w:rsidRDefault="002D2DB6" w:rsidP="002D2DB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</w:t>
      </w:r>
      <w:proofErr w:type="spellStart"/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zamówienia: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</w:t>
      </w:r>
      <w:proofErr w:type="spellEnd"/>
    </w:p>
    <w:p w:rsidR="002D2DB6" w:rsidRPr="002D2DB6" w:rsidRDefault="002D2DB6" w:rsidP="002D2DB6">
      <w:pPr>
        <w:spacing w:before="375" w:after="225" w:line="400" w:lineRule="atLeast"/>
        <w:rPr>
          <w:rFonts w:ascii="Verdana" w:eastAsia="Times New Roman" w:hAnsi="Verdana" w:cs="Times New Roman"/>
          <w:b/>
          <w:bCs/>
          <w:color w:val="000000"/>
          <w:szCs w:val="24"/>
          <w:u w:val="single"/>
          <w:lang w:eastAsia="pl-PL"/>
        </w:rPr>
      </w:pPr>
      <w:r w:rsidRPr="002D2DB6">
        <w:rPr>
          <w:rFonts w:ascii="Verdana" w:eastAsia="Times New Roman" w:hAnsi="Verdana" w:cs="Times New Roman"/>
          <w:b/>
          <w:bCs/>
          <w:color w:val="000000"/>
          <w:szCs w:val="24"/>
          <w:u w:val="single"/>
          <w:lang w:eastAsia="pl-PL"/>
        </w:rPr>
        <w:t>ZAŁĄCZNIK I - INFORMACJE DOTYCZĄCE OFERT CZĘŚCIOWYCH</w:t>
      </w:r>
    </w:p>
    <w:p w:rsidR="002D2DB6" w:rsidRPr="002D2DB6" w:rsidRDefault="002D2DB6" w:rsidP="002D2DB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CZĘŚĆ Nr: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1 </w:t>
      </w: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NAZWA: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dostawa 5 szt. fabrycznie nowych zestawów komputerowych..</w:t>
      </w:r>
    </w:p>
    <w:p w:rsidR="002D2DB6" w:rsidRPr="002D2DB6" w:rsidRDefault="002D2DB6" w:rsidP="002D2DB6">
      <w:pPr>
        <w:numPr>
          <w:ilvl w:val="0"/>
          <w:numId w:val="9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dostawa 5 szt. fabrycznie nowych zestawów komputerowych. Szczegółowy opis przedmiotu zamówienia znajduje się w załączniku nr 7a.</w:t>
      </w:r>
    </w:p>
    <w:p w:rsidR="002D2DB6" w:rsidRPr="002D2DB6" w:rsidRDefault="002D2DB6" w:rsidP="002D2DB6">
      <w:pPr>
        <w:numPr>
          <w:ilvl w:val="0"/>
          <w:numId w:val="9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lastRenderedPageBreak/>
        <w:t>2) Wspólny Słownik Zamówień (CPV):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30.21.30.00-5.</w:t>
      </w:r>
    </w:p>
    <w:p w:rsidR="002D2DB6" w:rsidRPr="002D2DB6" w:rsidRDefault="002D2DB6" w:rsidP="002D2DB6">
      <w:pPr>
        <w:numPr>
          <w:ilvl w:val="0"/>
          <w:numId w:val="9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Okres w dniach: 14.</w:t>
      </w:r>
    </w:p>
    <w:p w:rsidR="002D2DB6" w:rsidRPr="002D2DB6" w:rsidRDefault="002D2DB6" w:rsidP="002D2DB6">
      <w:pPr>
        <w:numPr>
          <w:ilvl w:val="0"/>
          <w:numId w:val="9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4) Kryteria oceny ofert: 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cena oraz inne kryteria związane z przedmiotem zamówienia:</w:t>
      </w:r>
    </w:p>
    <w:p w:rsidR="002D2DB6" w:rsidRPr="002D2DB6" w:rsidRDefault="002D2DB6" w:rsidP="002D2DB6">
      <w:pPr>
        <w:numPr>
          <w:ilvl w:val="1"/>
          <w:numId w:val="9"/>
        </w:numPr>
        <w:spacing w:before="100" w:beforeAutospacing="1" w:after="100" w:afterAutospacing="1" w:line="400" w:lineRule="atLeast"/>
        <w:ind w:left="90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1. Cena - 70</w:t>
      </w:r>
    </w:p>
    <w:p w:rsidR="002D2DB6" w:rsidRPr="002D2DB6" w:rsidRDefault="002D2DB6" w:rsidP="002D2DB6">
      <w:pPr>
        <w:numPr>
          <w:ilvl w:val="1"/>
          <w:numId w:val="9"/>
        </w:numPr>
        <w:spacing w:before="100" w:beforeAutospacing="1" w:after="100" w:afterAutospacing="1" w:line="400" w:lineRule="atLeast"/>
        <w:ind w:left="90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2. okres gwarancji - 30</w:t>
      </w:r>
    </w:p>
    <w:p w:rsidR="002D2DB6" w:rsidRPr="002D2DB6" w:rsidRDefault="002D2DB6" w:rsidP="002D2DB6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</w:p>
    <w:p w:rsidR="002D2DB6" w:rsidRPr="002D2DB6" w:rsidRDefault="002D2DB6" w:rsidP="002D2DB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CZĘŚĆ Nr: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2 </w:t>
      </w: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NAZWA: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dostawa 15 </w:t>
      </w:r>
      <w:proofErr w:type="spellStart"/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szt</w:t>
      </w:r>
      <w:proofErr w:type="spellEnd"/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fabrycznie nowych komputerów przenośnych.</w:t>
      </w:r>
    </w:p>
    <w:p w:rsidR="002D2DB6" w:rsidRPr="002D2DB6" w:rsidRDefault="002D2DB6" w:rsidP="002D2DB6">
      <w:pPr>
        <w:numPr>
          <w:ilvl w:val="0"/>
          <w:numId w:val="10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Dostawa 15 </w:t>
      </w:r>
      <w:proofErr w:type="spellStart"/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szt</w:t>
      </w:r>
      <w:proofErr w:type="spellEnd"/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fabrycznie nowych komputerów przenośnych. Szczegółowy opis przedmiotu zamówienia znajduje się w załączniku nr 7b do SIWZ.</w:t>
      </w:r>
    </w:p>
    <w:p w:rsidR="002D2DB6" w:rsidRPr="002D2DB6" w:rsidRDefault="002D2DB6" w:rsidP="002D2DB6">
      <w:pPr>
        <w:numPr>
          <w:ilvl w:val="0"/>
          <w:numId w:val="10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30.21.31.00-6.</w:t>
      </w:r>
    </w:p>
    <w:p w:rsidR="002D2DB6" w:rsidRPr="002D2DB6" w:rsidRDefault="002D2DB6" w:rsidP="002D2DB6">
      <w:pPr>
        <w:numPr>
          <w:ilvl w:val="0"/>
          <w:numId w:val="10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Okres w dniach: 14.</w:t>
      </w:r>
    </w:p>
    <w:p w:rsidR="002D2DB6" w:rsidRPr="002D2DB6" w:rsidRDefault="002D2DB6" w:rsidP="002D2DB6">
      <w:pPr>
        <w:numPr>
          <w:ilvl w:val="0"/>
          <w:numId w:val="10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4) Kryteria oceny ofert: 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cena oraz inne kryteria związane z przedmiotem zamówienia:</w:t>
      </w:r>
    </w:p>
    <w:p w:rsidR="002D2DB6" w:rsidRPr="002D2DB6" w:rsidRDefault="002D2DB6" w:rsidP="002D2DB6">
      <w:pPr>
        <w:numPr>
          <w:ilvl w:val="1"/>
          <w:numId w:val="10"/>
        </w:numPr>
        <w:spacing w:before="100" w:beforeAutospacing="1" w:after="100" w:afterAutospacing="1" w:line="400" w:lineRule="atLeast"/>
        <w:ind w:left="90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1. Cena - 70</w:t>
      </w:r>
    </w:p>
    <w:p w:rsidR="002D2DB6" w:rsidRPr="002D2DB6" w:rsidRDefault="002D2DB6" w:rsidP="002D2DB6">
      <w:pPr>
        <w:numPr>
          <w:ilvl w:val="1"/>
          <w:numId w:val="10"/>
        </w:numPr>
        <w:spacing w:before="100" w:beforeAutospacing="1" w:after="100" w:afterAutospacing="1" w:line="400" w:lineRule="atLeast"/>
        <w:ind w:left="90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2. okres gwarancji - 30</w:t>
      </w:r>
    </w:p>
    <w:p w:rsidR="002D2DB6" w:rsidRPr="002D2DB6" w:rsidRDefault="002D2DB6" w:rsidP="002D2DB6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</w:p>
    <w:p w:rsidR="002D2DB6" w:rsidRPr="002D2DB6" w:rsidRDefault="002D2DB6" w:rsidP="002D2DB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CZĘŚĆ Nr: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3 </w:t>
      </w: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NAZWA: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dostawa fabrycznie nowych 2 skanerów i 30 projektorów..</w:t>
      </w:r>
    </w:p>
    <w:p w:rsidR="002D2DB6" w:rsidRPr="002D2DB6" w:rsidRDefault="002D2DB6" w:rsidP="002D2DB6">
      <w:pPr>
        <w:numPr>
          <w:ilvl w:val="0"/>
          <w:numId w:val="11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dostawa fabrycznie nowych 2 skanerów i 30 projektorów. Szczegółowy opis przedmiotu zamówienia znajduje się w załączniku nr 7c..</w:t>
      </w:r>
    </w:p>
    <w:p w:rsidR="002D2DB6" w:rsidRPr="002D2DB6" w:rsidRDefault="002D2DB6" w:rsidP="002D2DB6">
      <w:pPr>
        <w:numPr>
          <w:ilvl w:val="0"/>
          <w:numId w:val="11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30.21.61.10-0, 30.23.60.00-2.</w:t>
      </w:r>
    </w:p>
    <w:p w:rsidR="002D2DB6" w:rsidRPr="002D2DB6" w:rsidRDefault="002D2DB6" w:rsidP="002D2DB6">
      <w:pPr>
        <w:numPr>
          <w:ilvl w:val="0"/>
          <w:numId w:val="1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Okres w dniach: 14.</w:t>
      </w:r>
    </w:p>
    <w:p w:rsidR="002D2DB6" w:rsidRPr="002D2DB6" w:rsidRDefault="002D2DB6" w:rsidP="002D2DB6">
      <w:pPr>
        <w:numPr>
          <w:ilvl w:val="0"/>
          <w:numId w:val="11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4) Kryteria oceny ofert: 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cena oraz inne kryteria związane z przedmiotem zamówienia:</w:t>
      </w:r>
    </w:p>
    <w:p w:rsidR="002D2DB6" w:rsidRPr="002D2DB6" w:rsidRDefault="002D2DB6" w:rsidP="002D2DB6">
      <w:pPr>
        <w:numPr>
          <w:ilvl w:val="1"/>
          <w:numId w:val="11"/>
        </w:numPr>
        <w:spacing w:before="100" w:beforeAutospacing="1" w:after="100" w:afterAutospacing="1" w:line="400" w:lineRule="atLeast"/>
        <w:ind w:left="90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1. Cena - 70</w:t>
      </w:r>
    </w:p>
    <w:p w:rsidR="002D2DB6" w:rsidRPr="002D2DB6" w:rsidRDefault="002D2DB6" w:rsidP="002D2DB6">
      <w:pPr>
        <w:numPr>
          <w:ilvl w:val="1"/>
          <w:numId w:val="11"/>
        </w:numPr>
        <w:spacing w:before="100" w:beforeAutospacing="1" w:after="100" w:afterAutospacing="1" w:line="400" w:lineRule="atLeast"/>
        <w:ind w:left="90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2. okres gwarancji - 30</w:t>
      </w:r>
    </w:p>
    <w:p w:rsidR="002D2DB6" w:rsidRPr="002D2DB6" w:rsidRDefault="002D2DB6" w:rsidP="002D2DB6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</w:p>
    <w:p w:rsidR="002D2DB6" w:rsidRPr="002D2DB6" w:rsidRDefault="002D2DB6" w:rsidP="002D2DB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CZĘŚĆ Nr: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4 </w:t>
      </w: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NAZWA: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dostawa fabrycznie nowych 3 szt. urządzeń wielofunkcyjnych oraz 1 drukarki kolorowej.</w:t>
      </w:r>
    </w:p>
    <w:p w:rsidR="002D2DB6" w:rsidRPr="002D2DB6" w:rsidRDefault="002D2DB6" w:rsidP="002D2DB6">
      <w:pPr>
        <w:numPr>
          <w:ilvl w:val="0"/>
          <w:numId w:val="12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dostawa fabrycznie nowych 3 szt. urządzeń wielofunkcyjnych oraz 1 drukarki kolorowej. Szczegółowy opis przedmiotu zamówienia znajduje się w załączniku nr 7d..</w:t>
      </w:r>
    </w:p>
    <w:p w:rsidR="002D2DB6" w:rsidRPr="002D2DB6" w:rsidRDefault="002D2DB6" w:rsidP="002D2DB6">
      <w:pPr>
        <w:numPr>
          <w:ilvl w:val="0"/>
          <w:numId w:val="12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30.23.21.10-8, 30.23.21.30-4.</w:t>
      </w:r>
    </w:p>
    <w:p w:rsidR="002D2DB6" w:rsidRPr="002D2DB6" w:rsidRDefault="002D2DB6" w:rsidP="002D2DB6">
      <w:pPr>
        <w:numPr>
          <w:ilvl w:val="0"/>
          <w:numId w:val="1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lastRenderedPageBreak/>
        <w:t>3) Czas trwania lub termin wykonania: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Okres w dniach: 14.</w:t>
      </w:r>
    </w:p>
    <w:p w:rsidR="002D2DB6" w:rsidRPr="002D2DB6" w:rsidRDefault="002D2DB6" w:rsidP="002D2DB6">
      <w:pPr>
        <w:numPr>
          <w:ilvl w:val="0"/>
          <w:numId w:val="12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4) Kryteria oceny ofert: 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cena oraz inne kryteria związane z przedmiotem zamówienia:</w:t>
      </w:r>
    </w:p>
    <w:p w:rsidR="002D2DB6" w:rsidRPr="002D2DB6" w:rsidRDefault="002D2DB6" w:rsidP="002D2DB6">
      <w:pPr>
        <w:numPr>
          <w:ilvl w:val="1"/>
          <w:numId w:val="12"/>
        </w:numPr>
        <w:spacing w:before="100" w:beforeAutospacing="1" w:after="100" w:afterAutospacing="1" w:line="400" w:lineRule="atLeast"/>
        <w:ind w:left="90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1. Cena - 70</w:t>
      </w:r>
    </w:p>
    <w:p w:rsidR="002D2DB6" w:rsidRPr="002D2DB6" w:rsidRDefault="002D2DB6" w:rsidP="002D2DB6">
      <w:pPr>
        <w:numPr>
          <w:ilvl w:val="1"/>
          <w:numId w:val="12"/>
        </w:numPr>
        <w:spacing w:before="100" w:beforeAutospacing="1" w:after="100" w:afterAutospacing="1" w:line="400" w:lineRule="atLeast"/>
        <w:ind w:left="90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2. okres gwarancji - 30</w:t>
      </w:r>
    </w:p>
    <w:p w:rsidR="002D2DB6" w:rsidRPr="002D2DB6" w:rsidRDefault="002D2DB6" w:rsidP="002D2DB6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</w:p>
    <w:p w:rsidR="002D2DB6" w:rsidRPr="002D2DB6" w:rsidRDefault="002D2DB6" w:rsidP="002D2DB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CZĘŚĆ Nr: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5 </w:t>
      </w: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NAZWA: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dostawa 20 szt. pakietów oprogramowania biurowego..</w:t>
      </w:r>
    </w:p>
    <w:p w:rsidR="002D2DB6" w:rsidRPr="002D2DB6" w:rsidRDefault="002D2DB6" w:rsidP="002D2DB6">
      <w:pPr>
        <w:numPr>
          <w:ilvl w:val="0"/>
          <w:numId w:val="1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dostawa 20 szt. pakietów oprogramowania biurowego. Szczegółowy opis przedmiotu zamówienia znajduje się w załączniku nr 7e..</w:t>
      </w:r>
    </w:p>
    <w:p w:rsidR="002D2DB6" w:rsidRPr="002D2DB6" w:rsidRDefault="002D2DB6" w:rsidP="002D2DB6">
      <w:pPr>
        <w:numPr>
          <w:ilvl w:val="0"/>
          <w:numId w:val="1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48.00.00.00-8.</w:t>
      </w:r>
    </w:p>
    <w:p w:rsidR="002D2DB6" w:rsidRPr="002D2DB6" w:rsidRDefault="002D2DB6" w:rsidP="002D2DB6">
      <w:pPr>
        <w:numPr>
          <w:ilvl w:val="0"/>
          <w:numId w:val="13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Okres w dniach: 14.</w:t>
      </w:r>
    </w:p>
    <w:p w:rsidR="002D2DB6" w:rsidRPr="002D2DB6" w:rsidRDefault="002D2DB6" w:rsidP="002D2DB6">
      <w:pPr>
        <w:numPr>
          <w:ilvl w:val="0"/>
          <w:numId w:val="1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4) Kryteria oceny ofert: </w:t>
      </w: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cena oraz inne kryteria związane z przedmiotem zamówienia:</w:t>
      </w:r>
    </w:p>
    <w:p w:rsidR="002D2DB6" w:rsidRPr="002D2DB6" w:rsidRDefault="002D2DB6" w:rsidP="002D2DB6">
      <w:pPr>
        <w:numPr>
          <w:ilvl w:val="1"/>
          <w:numId w:val="13"/>
        </w:numPr>
        <w:spacing w:before="100" w:beforeAutospacing="1" w:after="100" w:afterAutospacing="1" w:line="400" w:lineRule="atLeast"/>
        <w:ind w:left="90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1. Cena - 70</w:t>
      </w:r>
    </w:p>
    <w:p w:rsidR="002D2DB6" w:rsidRPr="002D2DB6" w:rsidRDefault="002D2DB6" w:rsidP="002D2DB6">
      <w:pPr>
        <w:numPr>
          <w:ilvl w:val="1"/>
          <w:numId w:val="13"/>
        </w:numPr>
        <w:spacing w:before="100" w:beforeAutospacing="1" w:after="100" w:afterAutospacing="1" w:line="400" w:lineRule="atLeast"/>
        <w:ind w:left="90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2. termin dostawy - 30</w:t>
      </w:r>
    </w:p>
    <w:p w:rsidR="002D2DB6" w:rsidRPr="002D2DB6" w:rsidRDefault="002D2DB6" w:rsidP="002D2DB6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D2DB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</w:p>
    <w:p w:rsidR="002D2DB6" w:rsidRPr="002D2DB6" w:rsidRDefault="002D2DB6" w:rsidP="002D2DB6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D1153B" w:rsidRDefault="00D1153B">
      <w:bookmarkStart w:id="0" w:name="_GoBack"/>
      <w:bookmarkEnd w:id="0"/>
    </w:p>
    <w:sectPr w:rsidR="00D11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56F3E"/>
    <w:multiLevelType w:val="multilevel"/>
    <w:tmpl w:val="DFC4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C144F"/>
    <w:multiLevelType w:val="multilevel"/>
    <w:tmpl w:val="B644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0205B"/>
    <w:multiLevelType w:val="multilevel"/>
    <w:tmpl w:val="0558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B22292"/>
    <w:multiLevelType w:val="multilevel"/>
    <w:tmpl w:val="E898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9C64F5"/>
    <w:multiLevelType w:val="multilevel"/>
    <w:tmpl w:val="8D40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3E652F"/>
    <w:multiLevelType w:val="multilevel"/>
    <w:tmpl w:val="1EDE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A1549A"/>
    <w:multiLevelType w:val="multilevel"/>
    <w:tmpl w:val="A8E2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29102F"/>
    <w:multiLevelType w:val="multilevel"/>
    <w:tmpl w:val="1132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A2789C"/>
    <w:multiLevelType w:val="multilevel"/>
    <w:tmpl w:val="8B78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ED1C38"/>
    <w:multiLevelType w:val="multilevel"/>
    <w:tmpl w:val="A322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625940"/>
    <w:multiLevelType w:val="multilevel"/>
    <w:tmpl w:val="5FE8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F1718A"/>
    <w:multiLevelType w:val="multilevel"/>
    <w:tmpl w:val="0ABE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FCC0408"/>
    <w:multiLevelType w:val="multilevel"/>
    <w:tmpl w:val="A47C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11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B6"/>
    <w:rsid w:val="002D2DB6"/>
    <w:rsid w:val="00D1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627E0-E01C-4A3F-9600-E2B9DD81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2D2DB6"/>
  </w:style>
  <w:style w:type="character" w:styleId="Hipercze">
    <w:name w:val="Hyperlink"/>
    <w:basedOn w:val="Domylnaczcionkaakapitu"/>
    <w:uiPriority w:val="99"/>
    <w:semiHidden/>
    <w:unhideWhenUsed/>
    <w:rsid w:val="002D2DB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D2D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khheader">
    <w:name w:val="kh_header"/>
    <w:basedOn w:val="Normalny"/>
    <w:rsid w:val="002D2D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D2DB6"/>
  </w:style>
  <w:style w:type="paragraph" w:customStyle="1" w:styleId="khtitle">
    <w:name w:val="kh_title"/>
    <w:basedOn w:val="Normalny"/>
    <w:rsid w:val="002D2D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bold">
    <w:name w:val="bold"/>
    <w:basedOn w:val="Normalny"/>
    <w:rsid w:val="002D2D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text">
    <w:name w:val="text"/>
    <w:basedOn w:val="Normalny"/>
    <w:rsid w:val="002D2D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26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odr.konskowol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1714</Words>
  <Characters>10290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4910864</dc:creator>
  <cp:keywords/>
  <dc:description/>
  <cp:lastModifiedBy>dz 4910864</cp:lastModifiedBy>
  <cp:revision>1</cp:revision>
  <dcterms:created xsi:type="dcterms:W3CDTF">2015-11-24T08:55:00Z</dcterms:created>
  <dcterms:modified xsi:type="dcterms:W3CDTF">2015-11-24T08:55:00Z</dcterms:modified>
</cp:coreProperties>
</file>