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E0F" w:rsidRPr="00CC1FEF" w:rsidRDefault="008F2E0F" w:rsidP="008F2E0F">
      <w:pPr>
        <w:rPr>
          <w:rFonts w:ascii="Arial" w:hAnsi="Arial" w:cs="Arial"/>
          <w:sz w:val="16"/>
          <w:szCs w:val="16"/>
        </w:rPr>
      </w:pPr>
    </w:p>
    <w:p w:rsidR="009F2376" w:rsidRPr="00275782" w:rsidRDefault="009F2376" w:rsidP="00912916">
      <w:pPr>
        <w:jc w:val="center"/>
        <w:rPr>
          <w:rFonts w:ascii="Arial" w:hAnsi="Arial" w:cs="Arial"/>
          <w:b/>
          <w:sz w:val="22"/>
          <w:szCs w:val="22"/>
        </w:rPr>
      </w:pPr>
      <w:r w:rsidRPr="00275782">
        <w:rPr>
          <w:rFonts w:ascii="Arial" w:hAnsi="Arial" w:cs="Arial"/>
          <w:b/>
          <w:sz w:val="22"/>
          <w:szCs w:val="22"/>
        </w:rPr>
        <w:t xml:space="preserve">Kontrole zewnętrzne przeprowadzone w Lubelskim Ośrodku Doradztwa Rolniczego w Końskowoli w </w:t>
      </w:r>
      <w:r w:rsidR="009069C3" w:rsidRPr="00275782">
        <w:rPr>
          <w:rFonts w:ascii="Arial" w:hAnsi="Arial" w:cs="Arial"/>
          <w:b/>
          <w:sz w:val="22"/>
          <w:szCs w:val="22"/>
        </w:rPr>
        <w:t>latach</w:t>
      </w:r>
      <w:r w:rsidRPr="00275782">
        <w:rPr>
          <w:rFonts w:ascii="Arial" w:hAnsi="Arial" w:cs="Arial"/>
          <w:b/>
          <w:sz w:val="22"/>
          <w:szCs w:val="22"/>
        </w:rPr>
        <w:t xml:space="preserve"> 2013</w:t>
      </w:r>
      <w:r w:rsidR="009069C3" w:rsidRPr="00275782">
        <w:rPr>
          <w:rFonts w:ascii="Arial" w:hAnsi="Arial" w:cs="Arial"/>
          <w:b/>
          <w:sz w:val="22"/>
          <w:szCs w:val="22"/>
        </w:rPr>
        <w:t>-</w:t>
      </w:r>
      <w:r w:rsidR="00665043" w:rsidRPr="00275782">
        <w:rPr>
          <w:rFonts w:ascii="Arial" w:hAnsi="Arial" w:cs="Arial"/>
          <w:b/>
          <w:sz w:val="22"/>
          <w:szCs w:val="22"/>
        </w:rPr>
        <w:t>202</w:t>
      </w:r>
      <w:r w:rsidR="00165364">
        <w:rPr>
          <w:rFonts w:ascii="Arial" w:hAnsi="Arial" w:cs="Arial"/>
          <w:b/>
          <w:sz w:val="22"/>
          <w:szCs w:val="22"/>
        </w:rPr>
        <w:t>4</w:t>
      </w:r>
    </w:p>
    <w:p w:rsidR="008F2E0F" w:rsidRDefault="008F2E0F" w:rsidP="00E12AF9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3094"/>
        <w:gridCol w:w="1802"/>
        <w:gridCol w:w="6804"/>
        <w:gridCol w:w="3202"/>
      </w:tblGrid>
      <w:tr w:rsidR="00DD2146" w:rsidRPr="002D5B32" w:rsidTr="008F19FA">
        <w:trPr>
          <w:trHeight w:val="5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146" w:rsidRPr="002D5B32" w:rsidRDefault="00DD2146" w:rsidP="00DF4F1B">
            <w:p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5B32">
              <w:rPr>
                <w:rFonts w:ascii="Arial" w:hAnsi="Arial" w:cs="Arial"/>
                <w:b/>
                <w:sz w:val="18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146" w:rsidRPr="002D5B32" w:rsidRDefault="00DD2146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Podmiot kontrolujący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46" w:rsidRPr="002D5B32" w:rsidRDefault="00DF5A9F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2D5B32">
              <w:rPr>
                <w:rFonts w:ascii="Arial" w:hAnsi="Arial" w:cs="Arial"/>
                <w:b/>
                <w:sz w:val="18"/>
                <w:szCs w:val="20"/>
              </w:rPr>
              <w:t>Okres</w:t>
            </w:r>
            <w:r w:rsidR="00DD2146" w:rsidRPr="002D5B32">
              <w:rPr>
                <w:rFonts w:ascii="Arial" w:hAnsi="Arial" w:cs="Arial"/>
                <w:b/>
                <w:sz w:val="18"/>
                <w:szCs w:val="20"/>
              </w:rPr>
              <w:t xml:space="preserve"> kontroli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146" w:rsidRPr="002D5B32" w:rsidRDefault="00DD2146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Zakres kontroli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146" w:rsidRPr="002D5B32" w:rsidRDefault="00DD2146" w:rsidP="00DF4F1B">
            <w:pPr>
              <w:tabs>
                <w:tab w:val="center" w:pos="4536"/>
                <w:tab w:val="right" w:pos="9072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b/>
                <w:sz w:val="18"/>
                <w:szCs w:val="20"/>
                <w:lang w:eastAsia="en-US"/>
              </w:rPr>
              <w:t>Zalecenia kontroli</w:t>
            </w:r>
          </w:p>
        </w:tc>
      </w:tr>
      <w:tr w:rsidR="00CF04AB" w:rsidRPr="002D5B32" w:rsidTr="008F19FA">
        <w:trPr>
          <w:trHeight w:val="9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Kontroli Skarbowej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31.08.2012 -31.01.2013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Celowość i zgodność z prawem gospodarowania środkami publicznymi oraz rozporządzania mieniem państwowym za lata 2009-2010. Rzetelność deklarowanych podstaw opodatkowania oraz prawidłowość obliczania i wypłacania podatku dochodowego od osób prawnych za lata 2009-2010.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20276D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Zalecenia wg protokołu kontroli.</w:t>
            </w:r>
          </w:p>
        </w:tc>
      </w:tr>
      <w:tr w:rsidR="00CF04AB" w:rsidRPr="002D5B32" w:rsidTr="008F19FA">
        <w:trPr>
          <w:trHeight w:val="9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160FF6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27.02</w:t>
            </w:r>
            <w:r w:rsidR="00E71D90" w:rsidRPr="002D5B32">
              <w:rPr>
                <w:rFonts w:ascii="Arial" w:hAnsi="Arial" w:cs="Arial"/>
                <w:sz w:val="18"/>
                <w:szCs w:val="20"/>
              </w:rPr>
              <w:t>-</w:t>
            </w:r>
            <w:r w:rsidR="001513C5" w:rsidRPr="002D5B32">
              <w:rPr>
                <w:rFonts w:ascii="Arial" w:hAnsi="Arial" w:cs="Arial"/>
                <w:sz w:val="18"/>
                <w:szCs w:val="20"/>
              </w:rPr>
              <w:t>19.04.2013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Kontrola kompleksowa za </w:t>
            </w:r>
            <w:r w:rsidR="00F677DA" w:rsidRPr="002D5B32">
              <w:rPr>
                <w:rFonts w:ascii="Arial" w:hAnsi="Arial" w:cs="Arial"/>
                <w:sz w:val="18"/>
                <w:szCs w:val="20"/>
                <w:lang w:eastAsia="en-US"/>
              </w:rPr>
              <w:t>rok 2011 i 2012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20276D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Zalecenia wg protokołu kontroli.</w:t>
            </w:r>
          </w:p>
        </w:tc>
      </w:tr>
      <w:tr w:rsidR="00CF04AB" w:rsidRPr="002D5B32" w:rsidTr="008F19FA">
        <w:trPr>
          <w:trHeight w:val="8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07.05.2013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BHP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E56D09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Bez zaleceń pokontrolnych</w:t>
            </w:r>
            <w:r w:rsidR="00F72BA8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CF04AB" w:rsidRPr="002D5B32" w:rsidTr="008F19FA">
        <w:trPr>
          <w:trHeight w:val="7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12-13.05</w:t>
            </w:r>
            <w:r w:rsidR="00275782" w:rsidRPr="002D5B32">
              <w:rPr>
                <w:rFonts w:ascii="Arial" w:hAnsi="Arial" w:cs="Arial"/>
                <w:sz w:val="18"/>
                <w:szCs w:val="20"/>
              </w:rPr>
              <w:t>.</w:t>
            </w:r>
            <w:r w:rsidRPr="002D5B32">
              <w:rPr>
                <w:rFonts w:ascii="Arial" w:hAnsi="Arial" w:cs="Arial"/>
                <w:sz w:val="18"/>
                <w:szCs w:val="20"/>
              </w:rPr>
              <w:t>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sprawdzająca  wykonania zaleceń pokontrolnych KA-I.1711.86.2012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E56D09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wykazała wykonanie zaleceń pokontrolnych</w:t>
            </w:r>
            <w:r w:rsidR="00F72BA8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CF04AB" w:rsidRPr="002D5B32" w:rsidTr="008F19FA">
        <w:trPr>
          <w:trHeight w:val="7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Archiwum Państwowe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br/>
              <w:t>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26.08.2013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archiwum zakładowego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20276D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Zalecenia wg wystąpienia pokontrolnego.</w:t>
            </w:r>
          </w:p>
        </w:tc>
      </w:tr>
      <w:tr w:rsidR="00CF04AB" w:rsidRPr="002D5B32" w:rsidTr="008F19FA">
        <w:trPr>
          <w:trHeight w:val="7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04.07.2013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Sprawdzenie dokumentacji z przeprowadzonych badań opryskiwaczy ora spełnienie warunków prowadzenia badań technicznych opryskiwaczy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E56D09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Nie formułowano wniosków i wskazań nieprawidłowości</w:t>
            </w:r>
            <w:r w:rsidR="00F72BA8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E56D09" w:rsidRPr="002D5B32" w:rsidTr="008F19FA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09" w:rsidRPr="002D5B32" w:rsidRDefault="00E56D09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D09" w:rsidRPr="002D5B32" w:rsidRDefault="00DF5A9F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Najwyższa Izba Kontroli</w:t>
            </w:r>
            <w:r w:rsidR="00E56D09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Delegatura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09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30.09.2013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D09" w:rsidRPr="002D5B32" w:rsidRDefault="00E56D09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działalności LODR w latach 2010 – 2013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               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D09" w:rsidRPr="002D5B32" w:rsidRDefault="0020276D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Zalecenia wg protokołu kontroli.</w:t>
            </w:r>
          </w:p>
        </w:tc>
      </w:tr>
      <w:tr w:rsidR="00CF04AB" w:rsidRPr="002D5B32" w:rsidTr="008F19FA">
        <w:trPr>
          <w:trHeight w:val="9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02-15.09.2014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pacing w:val="-4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pacing w:val="-4"/>
                <w:sz w:val="18"/>
                <w:szCs w:val="20"/>
                <w:lang w:eastAsia="en-US"/>
              </w:rPr>
              <w:t xml:space="preserve">„Efektywność </w:t>
            </w:r>
            <w:r w:rsidR="000F0C58" w:rsidRPr="002D5B32">
              <w:rPr>
                <w:rFonts w:ascii="Arial" w:hAnsi="Arial" w:cs="Arial"/>
                <w:spacing w:val="-4"/>
                <w:sz w:val="18"/>
                <w:szCs w:val="20"/>
                <w:lang w:eastAsia="en-US"/>
              </w:rPr>
              <w:t>d</w:t>
            </w:r>
            <w:r w:rsidRPr="002D5B32">
              <w:rPr>
                <w:rFonts w:ascii="Arial" w:hAnsi="Arial" w:cs="Arial"/>
                <w:spacing w:val="-4"/>
                <w:sz w:val="18"/>
                <w:szCs w:val="20"/>
                <w:lang w:eastAsia="en-US"/>
              </w:rPr>
              <w:t>oradztwa w zakresie upowszechniania innowacji w sektorze rolno-spożywczym oraz wspomagania inicjatyw współpracy rolników i mieszkańców wsi w 2013 roku”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5963A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pozytywnie oceniła działalność LODR w Końskowoli.</w:t>
            </w:r>
          </w:p>
        </w:tc>
      </w:tr>
      <w:tr w:rsidR="00CF04AB" w:rsidRPr="002D5B32" w:rsidTr="008F19FA">
        <w:trPr>
          <w:trHeight w:val="8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30.09</w:t>
            </w:r>
            <w:r w:rsidR="00E51C70" w:rsidRPr="002D5B32">
              <w:rPr>
                <w:rFonts w:ascii="Arial" w:hAnsi="Arial" w:cs="Arial"/>
                <w:sz w:val="18"/>
                <w:szCs w:val="20"/>
              </w:rPr>
              <w:t>-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31.10.2014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Kontrola sprawdzająca po kontroli kompleksowej z 2013 r.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5963A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Zalecenia pokontrolne z 2013 roku zostały wykonane – kontrola pozytywnie oceniła skontrolowane zadania realizowane przez LODR.</w:t>
            </w:r>
          </w:p>
        </w:tc>
      </w:tr>
      <w:tr w:rsidR="00CF04AB" w:rsidRPr="002D5B32" w:rsidTr="008F19FA">
        <w:trPr>
          <w:trHeight w:val="7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06.10.2014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dokumentacji powstałej w wyniku przeprowadzonych szkoleń.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3A5" w:rsidRPr="002D5B32" w:rsidRDefault="005963A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Brak uwag.</w:t>
            </w:r>
          </w:p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</w:tr>
      <w:tr w:rsidR="00CF04AB" w:rsidRPr="002D5B32" w:rsidTr="008F19FA">
        <w:trPr>
          <w:trHeight w:val="57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0B027C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od </w:t>
            </w:r>
            <w:r w:rsidR="00160FF6">
              <w:rPr>
                <w:rFonts w:ascii="Arial" w:hAnsi="Arial" w:cs="Arial"/>
                <w:sz w:val="18"/>
                <w:szCs w:val="20"/>
              </w:rPr>
              <w:t>27.02.2015</w:t>
            </w:r>
            <w:r w:rsidR="00021F92" w:rsidRPr="002D5B32">
              <w:rPr>
                <w:rFonts w:ascii="Arial" w:hAnsi="Arial" w:cs="Arial"/>
                <w:sz w:val="18"/>
                <w:szCs w:val="20"/>
              </w:rPr>
              <w:br/>
            </w:r>
            <w:r w:rsidRPr="002D5B32">
              <w:rPr>
                <w:rFonts w:ascii="Arial" w:hAnsi="Arial" w:cs="Arial"/>
                <w:sz w:val="18"/>
                <w:szCs w:val="20"/>
              </w:rPr>
              <w:t xml:space="preserve">i w późniejszym </w:t>
            </w:r>
            <w:r w:rsidRPr="002D5B32">
              <w:rPr>
                <w:rFonts w:ascii="Arial" w:hAnsi="Arial" w:cs="Arial"/>
                <w:sz w:val="18"/>
                <w:szCs w:val="20"/>
              </w:rPr>
              <w:lastRenderedPageBreak/>
              <w:t>czasie kolejne ZDR-y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lastRenderedPageBreak/>
              <w:t xml:space="preserve">Kontrola kompleksowa 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–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BHP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20276D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Zalecenia wg protokołu kontroli.</w:t>
            </w:r>
          </w:p>
        </w:tc>
      </w:tr>
      <w:tr w:rsidR="00CF04AB" w:rsidRPr="002D5B32" w:rsidTr="008F19F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30.07.2015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dokumentacji powstałej w wyniku przeprowadzonych szkoleń.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5963A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Brak uwag.</w:t>
            </w:r>
          </w:p>
        </w:tc>
      </w:tr>
      <w:tr w:rsidR="00CF04AB" w:rsidRPr="002D5B32" w:rsidTr="008F19F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02.09.2015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Spełnianie warunków przeprowadzonych badań technicznych opryskiwaczy – kontrola dokumentacji.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5963A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Brak uwag.</w:t>
            </w:r>
          </w:p>
        </w:tc>
      </w:tr>
      <w:tr w:rsidR="00CF04AB" w:rsidRPr="002D5B32" w:rsidTr="008F19F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Fundacja Programów Pomocy dla Rolnictwa FAPA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10.09.2015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realizacji projektu w ramach PROW 2007-2013</w:t>
            </w:r>
            <w:r w:rsidR="00BC0559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04AB" w:rsidRPr="002D5B32" w:rsidTr="008F19F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01.09</w:t>
            </w:r>
            <w:r w:rsidR="00C63556" w:rsidRPr="002D5B32">
              <w:rPr>
                <w:rFonts w:ascii="Arial" w:hAnsi="Arial" w:cs="Arial"/>
                <w:sz w:val="18"/>
                <w:szCs w:val="20"/>
              </w:rPr>
              <w:t>-</w:t>
            </w:r>
            <w:r w:rsidRPr="002D5B32">
              <w:rPr>
                <w:rFonts w:ascii="Arial" w:hAnsi="Arial" w:cs="Arial"/>
                <w:sz w:val="18"/>
                <w:szCs w:val="20"/>
              </w:rPr>
              <w:t>30.10.2015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problemowa „Rozwiązywanie problemów technologicznych i organizacyjno-ekonomicznych w wybranych gospodarstwach rolnych województwa Lubelskiego”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5963A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Pozytywna realizacja zadań przez LODR.</w:t>
            </w:r>
          </w:p>
        </w:tc>
      </w:tr>
      <w:tr w:rsidR="00CF04AB" w:rsidRPr="002D5B32" w:rsidTr="008F19FA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Fundacja Programów Pomocy dla Rolnictwa FAPA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29.10.2015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realizacji umowy nr 00021-6900-FA1900407/13</w:t>
            </w:r>
            <w:r w:rsidR="00BC0559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04AB" w:rsidRPr="002D5B32" w:rsidTr="008F19FA">
        <w:trPr>
          <w:trHeight w:val="5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Urząd Marszałkowski Województwa Lubelskiego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13.05.2016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finansowa.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016CE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Brak wystąpienia pokontrolnego.</w:t>
            </w:r>
          </w:p>
        </w:tc>
      </w:tr>
      <w:tr w:rsidR="00CF04AB" w:rsidRPr="002D5B32" w:rsidTr="008F19FA">
        <w:trPr>
          <w:trHeight w:val="4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753B6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13.07.2016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4AB" w:rsidRPr="002D5B32" w:rsidRDefault="00CF04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prowadzenia szkoleń w zakresie środków ochrony roślin.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4AB" w:rsidRPr="002D5B32" w:rsidRDefault="00C016CE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Brak uwag.</w:t>
            </w:r>
          </w:p>
        </w:tc>
      </w:tr>
      <w:tr w:rsidR="009A6DC8" w:rsidRPr="002D5B32" w:rsidTr="008F19FA">
        <w:trPr>
          <w:trHeight w:val="4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A6DC8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A6DC8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Archiwum Państwowe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A6DC8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05.10.2016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A6DC8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archiwum zakładowego</w:t>
            </w:r>
            <w:r w:rsidR="00BC0559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3622AB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pacing w:val="-6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Zalecenia wg </w:t>
            </w:r>
            <w:r w:rsidR="003E125C" w:rsidRPr="002D5B32">
              <w:rPr>
                <w:rFonts w:ascii="Arial" w:hAnsi="Arial" w:cs="Arial"/>
                <w:sz w:val="18"/>
                <w:szCs w:val="20"/>
              </w:rPr>
              <w:t>wystąpienia pokontrolnego.</w:t>
            </w:r>
          </w:p>
        </w:tc>
      </w:tr>
      <w:tr w:rsidR="009A6DC8" w:rsidRPr="002D5B32" w:rsidTr="008F19FA">
        <w:tblPrEx>
          <w:jc w:val="left"/>
        </w:tblPrEx>
        <w:trPr>
          <w:trHeight w:val="5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DC8" w:rsidRPr="002D5B32" w:rsidRDefault="009A6DC8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DC8" w:rsidRPr="002D5B32" w:rsidRDefault="009A6DC8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Zakład Ubezpieczeń Społecznych Wydział Kontroli Płatników Składek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36B45" w:rsidP="00936B45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21.02-30.03.2017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DC8" w:rsidRPr="002D5B32" w:rsidRDefault="009A6DC8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Prawidłowość i rzetelność obliczania składek na ubezpieczenie społeczne oraz innych składek, do których pobierania zobowiązany jest Zakład oraz zgłaszanie do ubezpieczeń społecznych i ubezpieczenia zdrowotnego.</w:t>
            </w:r>
            <w:r w:rsidR="002F335E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Ustalanie uprawnień do świadczeń z ubezpieczeń społecznych i wypłacanie tych świadczeń oraz dokonywanie rozliczeń z tego tytułu.</w:t>
            </w:r>
            <w:r w:rsidR="002F335E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Prawidłowość i terminowość opracowywania wniosków o świadczenia emerytalne i rentowe.</w:t>
            </w:r>
            <w:r w:rsidR="002F335E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Wystawianie zaświadczeń lub zgłaszanie danych dla celów ubezpieczeń społecznych.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A6DC8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Zalecenia pokontrolne zostały zrealizowane</w:t>
            </w:r>
            <w:r w:rsidR="00753B65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</w:tr>
      <w:tr w:rsidR="009A6DC8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DC8" w:rsidRPr="002D5B32" w:rsidRDefault="009A6DC8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DC8" w:rsidRPr="002D5B32" w:rsidRDefault="009A6DC8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  <w:r w:rsidR="00DF5A9F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Oddział 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36B4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07.08.2017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DC8" w:rsidRPr="002D5B32" w:rsidRDefault="009A6DC8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Kontrola prowadzenia szkoleń w zakresie ochrony roślin</w:t>
            </w:r>
            <w:r w:rsidR="00753B65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C8" w:rsidRPr="002D5B32" w:rsidRDefault="009A6DC8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Nie stwierdzono nieprawidłowości – brak zaleceń pokontrolnych</w:t>
            </w:r>
            <w:r w:rsidR="00753B65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</w:tr>
      <w:tr w:rsidR="001513C5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1513C5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1513C5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Powiatowa Stacja Sanitarno-Epidemiologiczna 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1513C5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08.11.2017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1513C5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warunków pracy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1513C5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bez zaleceń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1513C5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1513C5" w:rsidP="00DF4F1B">
            <w:pPr>
              <w:pStyle w:val="Akapitzlist"/>
              <w:numPr>
                <w:ilvl w:val="0"/>
                <w:numId w:val="33"/>
              </w:numPr>
              <w:tabs>
                <w:tab w:val="center" w:pos="4536"/>
                <w:tab w:val="right" w:pos="9072"/>
              </w:tabs>
              <w:spacing w:before="40" w:after="40" w:line="360" w:lineRule="auto"/>
              <w:rPr>
                <w:rFonts w:ascii="Arial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A91AE0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  <w:r w:rsidR="00DF5A9F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Oddział 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3C5A3A" w:rsidP="00DF4F1B">
            <w:pPr>
              <w:tabs>
                <w:tab w:val="center" w:pos="4536"/>
                <w:tab w:val="right" w:pos="9072"/>
              </w:tabs>
              <w:spacing w:before="40" w:after="40" w:line="276" w:lineRule="auto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13.09.2018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3C5A3A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dokumentacji powstałej przy prowadzeniu szkoleń w zakresie środków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ochrony roślin.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C5" w:rsidRPr="002D5B32" w:rsidRDefault="003C5A3A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912916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16" w:rsidRPr="002D5B32" w:rsidRDefault="00912916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16" w:rsidRPr="002D5B32" w:rsidRDefault="00DF5A9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Najwyższa Izba Kontroli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Delegatura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16" w:rsidRPr="002D5B32" w:rsidRDefault="00753B65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28.03</w:t>
            </w:r>
            <w:r w:rsidR="00912916" w:rsidRPr="002D5B32">
              <w:rPr>
                <w:rFonts w:ascii="Arial" w:hAnsi="Arial" w:cs="Arial"/>
                <w:sz w:val="18"/>
                <w:szCs w:val="20"/>
              </w:rPr>
              <w:t>-15.05.2019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16" w:rsidRPr="002D5B32" w:rsidRDefault="00912916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działalności LODR w latach 2016-2018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916" w:rsidRPr="002D5B32" w:rsidRDefault="00912916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Zalecenia pokontrolne zostały zrealizowane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EF25CE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EF25CE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466A1D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Powiatowa Stacja Sanitarno-Epidemiologiczna 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314DA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04.09.2019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E442C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warunków higieniczno-sanitarnych pracy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E442C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EF25CE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EF25CE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43628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Archiwum Państwowe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314DA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17.09.2019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43628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postępowania z materiałami </w:t>
            </w:r>
            <w:r w:rsidR="00C24C59" w:rsidRPr="002D5B32">
              <w:rPr>
                <w:rFonts w:ascii="Arial" w:hAnsi="Arial" w:cs="Arial"/>
                <w:sz w:val="18"/>
                <w:szCs w:val="20"/>
              </w:rPr>
              <w:t>archiwalnym</w:t>
            </w:r>
            <w:r w:rsidR="00466A1D" w:rsidRPr="002D5B32">
              <w:rPr>
                <w:rFonts w:ascii="Arial" w:hAnsi="Arial" w:cs="Arial"/>
                <w:sz w:val="18"/>
                <w:szCs w:val="20"/>
              </w:rPr>
              <w:t>i</w:t>
            </w:r>
            <w:r w:rsidR="001945A1" w:rsidRPr="002D5B32">
              <w:rPr>
                <w:rFonts w:ascii="Arial" w:hAnsi="Arial" w:cs="Arial"/>
                <w:sz w:val="18"/>
                <w:szCs w:val="20"/>
              </w:rPr>
              <w:t xml:space="preserve"> wchodzącymi </w:t>
            </w:r>
            <w:r w:rsidR="00E442CD" w:rsidRPr="002D5B32">
              <w:rPr>
                <w:rFonts w:ascii="Arial" w:hAnsi="Arial" w:cs="Arial"/>
                <w:sz w:val="18"/>
                <w:szCs w:val="20"/>
              </w:rPr>
              <w:t>do państwowego zasobu archiwalnego i dokumentacją niearchiwalną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5CE" w:rsidRPr="002D5B32" w:rsidRDefault="00E442C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 i wystąpienie pokontrolne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314DAF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314DAF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43628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</w:t>
            </w:r>
            <w:r w:rsidR="00DF5A9F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Oddział 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314DA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17.09.2019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43628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dokumentacji powstałej przy prowadzeniu szkoleń w zakresie</w:t>
            </w:r>
            <w:r w:rsidR="00466A1D" w:rsidRPr="002D5B32">
              <w:rPr>
                <w:rFonts w:ascii="Arial" w:hAnsi="Arial" w:cs="Arial"/>
                <w:sz w:val="18"/>
                <w:szCs w:val="20"/>
              </w:rPr>
              <w:t xml:space="preserve"> środków</w:t>
            </w:r>
            <w:r w:rsidRPr="002D5B3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ochrony roślin</w:t>
            </w:r>
            <w:r w:rsidR="00753B65" w:rsidRPr="002D5B32">
              <w:rPr>
                <w:rFonts w:ascii="Arial" w:hAnsi="Arial" w:cs="Arial"/>
                <w:sz w:val="18"/>
                <w:szCs w:val="20"/>
                <w:lang w:eastAsia="en-US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E442C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314DAF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314DAF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1B074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Dyrekcja </w:t>
            </w:r>
            <w:r w:rsidR="005E22AE" w:rsidRPr="002D5B32">
              <w:rPr>
                <w:rFonts w:ascii="Arial" w:hAnsi="Arial" w:cs="Arial"/>
                <w:sz w:val="18"/>
                <w:szCs w:val="20"/>
              </w:rPr>
              <w:t xml:space="preserve">Generalna </w:t>
            </w:r>
            <w:r w:rsidRPr="002D5B32">
              <w:rPr>
                <w:rFonts w:ascii="Arial" w:hAnsi="Arial" w:cs="Arial"/>
                <w:sz w:val="18"/>
                <w:szCs w:val="20"/>
              </w:rPr>
              <w:t>Lasów Państwowych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D10998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28.10.2019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5E22AE" w:rsidP="00DF4F1B">
            <w:pPr>
              <w:spacing w:before="40" w:after="40"/>
              <w:rPr>
                <w:rFonts w:ascii="Arial" w:hAnsi="Arial" w:cs="Arial"/>
                <w:spacing w:val="-4"/>
                <w:sz w:val="18"/>
                <w:szCs w:val="20"/>
              </w:rPr>
            </w:pPr>
            <w:r w:rsidRPr="002D5B32">
              <w:rPr>
                <w:rFonts w:ascii="Arial" w:hAnsi="Arial" w:cs="Arial"/>
                <w:spacing w:val="-4"/>
                <w:sz w:val="18"/>
                <w:szCs w:val="20"/>
              </w:rPr>
              <w:t xml:space="preserve">Kontrola dokumentacji rozliczeniowej związanej z przeprowadzonymi czynnościami w ramach udziału przedstawicieli </w:t>
            </w:r>
            <w:r w:rsidR="00645126" w:rsidRPr="002D5B32">
              <w:rPr>
                <w:rFonts w:ascii="Arial" w:hAnsi="Arial" w:cs="Arial"/>
                <w:spacing w:val="-4"/>
                <w:sz w:val="18"/>
                <w:szCs w:val="20"/>
              </w:rPr>
              <w:t xml:space="preserve">LODR </w:t>
            </w:r>
            <w:r w:rsidRPr="002D5B32">
              <w:rPr>
                <w:rFonts w:ascii="Arial" w:hAnsi="Arial" w:cs="Arial"/>
                <w:spacing w:val="-4"/>
                <w:sz w:val="18"/>
                <w:szCs w:val="20"/>
              </w:rPr>
              <w:t>w szacowaniu szkód łowieckich</w:t>
            </w:r>
            <w:r w:rsidR="00753B65" w:rsidRPr="002D5B32">
              <w:rPr>
                <w:rFonts w:ascii="Arial" w:hAnsi="Arial" w:cs="Arial"/>
                <w:spacing w:val="-4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E442C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314DAF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314DAF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645126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Agencja Restrukturyzacji i Modernizacji Rolnictwa </w:t>
            </w:r>
            <w:hyperlink r:id="rId8" w:history="1">
              <w:r w:rsidRPr="002D5B32">
                <w:rPr>
                  <w:rFonts w:ascii="Arial" w:hAnsi="Arial" w:cs="Arial"/>
                  <w:bCs/>
                  <w:sz w:val="18"/>
                  <w:szCs w:val="20"/>
                  <w:lang w:eastAsia="en-US"/>
                </w:rPr>
                <w:t>Lubelski Oddział Regionalny</w:t>
              </w:r>
            </w:hyperlink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D10998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05</w:t>
            </w:r>
            <w:r w:rsidR="00B948F5" w:rsidRPr="002D5B32">
              <w:rPr>
                <w:rFonts w:ascii="Arial" w:hAnsi="Arial" w:cs="Arial"/>
                <w:sz w:val="18"/>
                <w:szCs w:val="20"/>
              </w:rPr>
              <w:t>-09</w:t>
            </w:r>
            <w:r w:rsidRPr="002D5B32">
              <w:rPr>
                <w:rFonts w:ascii="Arial" w:hAnsi="Arial" w:cs="Arial"/>
                <w:sz w:val="18"/>
                <w:szCs w:val="20"/>
              </w:rPr>
              <w:t>.12.2019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9100D1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</w:t>
            </w:r>
            <w:r w:rsidR="00A31BD3" w:rsidRPr="002D5B32">
              <w:rPr>
                <w:rFonts w:ascii="Arial" w:hAnsi="Arial" w:cs="Arial"/>
                <w:sz w:val="18"/>
                <w:szCs w:val="20"/>
              </w:rPr>
              <w:t>Działania 2.1 Wsparcie korzystania z usług doradczych PROW 2014-20.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DAF" w:rsidRPr="002D5B32" w:rsidRDefault="00E442CD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</w:t>
            </w:r>
            <w:r w:rsidR="00753B65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1F186C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09-17.01.2020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Działania 2.1 </w:t>
            </w:r>
            <w:r w:rsidR="00A31BD3" w:rsidRPr="002D5B32">
              <w:rPr>
                <w:rFonts w:ascii="Arial" w:hAnsi="Arial" w:cs="Arial"/>
                <w:sz w:val="18"/>
                <w:szCs w:val="20"/>
              </w:rPr>
              <w:t>W</w:t>
            </w:r>
            <w:r w:rsidRPr="002D5B32">
              <w:rPr>
                <w:rFonts w:ascii="Arial" w:hAnsi="Arial" w:cs="Arial"/>
                <w:sz w:val="18"/>
                <w:szCs w:val="20"/>
              </w:rPr>
              <w:t>sparcie korzystania z usług doradczych</w:t>
            </w:r>
            <w:r w:rsidR="00FE1F5F" w:rsidRPr="002D5B32">
              <w:rPr>
                <w:rFonts w:ascii="Arial" w:hAnsi="Arial" w:cs="Arial"/>
                <w:sz w:val="18"/>
                <w:szCs w:val="20"/>
              </w:rPr>
              <w:t xml:space="preserve"> PROW 2014-20</w:t>
            </w:r>
            <w:r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1F186C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29.06-09.07.2020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Działania 1.1 Wsparcie kształcenia zawodowego</w:t>
            </w:r>
            <w:r w:rsidR="00FE1F5F" w:rsidRPr="002D5B32">
              <w:rPr>
                <w:rFonts w:ascii="Arial" w:hAnsi="Arial" w:cs="Arial"/>
                <w:sz w:val="18"/>
                <w:szCs w:val="20"/>
              </w:rPr>
              <w:t xml:space="preserve"> PROW 2014-20.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1F186C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03-15.07.2020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Działania 1.1</w:t>
            </w:r>
            <w:r w:rsidR="00FE1F5F" w:rsidRPr="002D5B32">
              <w:rPr>
                <w:rFonts w:ascii="Arial" w:hAnsi="Arial" w:cs="Arial"/>
                <w:sz w:val="18"/>
                <w:szCs w:val="20"/>
              </w:rPr>
              <w:t xml:space="preserve"> Wsparcie kształcenia zawodowego PROW 2014-20.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1F186C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>Izba Administracji Skarbowej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18.09.2020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FE1F5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kontroli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Agencji Restrukturyzacji i Modernizacji Rolnictwa </w:t>
            </w:r>
            <w:r w:rsidRPr="002D5B32">
              <w:rPr>
                <w:rFonts w:ascii="Arial" w:hAnsi="Arial" w:cs="Arial"/>
                <w:sz w:val="18"/>
                <w:szCs w:val="20"/>
              </w:rPr>
              <w:t>Działania 2.1 wsparcie korzystania z usług doradczych PROW 2014-20.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86C" w:rsidRPr="002D5B32" w:rsidRDefault="001F18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F25438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38" w:rsidRPr="002D5B32" w:rsidRDefault="00F25438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38" w:rsidRPr="002D5B32" w:rsidRDefault="00F25438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Wojewódzki Inspektorat Ochrony Roślin i Nasiennictwa w Lublinie Oddział 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38" w:rsidRPr="002D5B32" w:rsidRDefault="00485EE5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22.10.2020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38" w:rsidRPr="002D5B32" w:rsidRDefault="00485EE5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dokumentacji powstałej przy prowadzeniu szkoleń chemizacyjnych</w:t>
            </w:r>
            <w:r w:rsidR="00FE1F5F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38" w:rsidRPr="002D5B32" w:rsidRDefault="00485EE5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5E5AFF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5E5AFF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EA3464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5E5AF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26.10</w:t>
            </w:r>
            <w:r w:rsidR="001725F6" w:rsidRPr="002D5B32">
              <w:rPr>
                <w:rFonts w:ascii="Arial" w:hAnsi="Arial" w:cs="Arial"/>
                <w:sz w:val="18"/>
                <w:szCs w:val="20"/>
              </w:rPr>
              <w:t>-04.11.</w:t>
            </w:r>
            <w:r w:rsidRPr="002D5B32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EA3464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Działania 2.1 </w:t>
            </w:r>
            <w:r w:rsidR="00A31BD3" w:rsidRPr="002D5B32">
              <w:rPr>
                <w:rFonts w:ascii="Arial" w:hAnsi="Arial" w:cs="Arial"/>
                <w:sz w:val="18"/>
                <w:szCs w:val="20"/>
              </w:rPr>
              <w:t>W</w:t>
            </w:r>
            <w:r w:rsidRPr="002D5B32">
              <w:rPr>
                <w:rFonts w:ascii="Arial" w:hAnsi="Arial" w:cs="Arial"/>
                <w:sz w:val="18"/>
                <w:szCs w:val="20"/>
              </w:rPr>
              <w:t>sparcie korzystania z usług doradczych PROW 2014-20</w:t>
            </w:r>
            <w:r w:rsidR="00E529A0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5E5AF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5E5AFF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5E5AFF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EA3464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Powiatowa Stacja Sanitarno-Epidemiologiczna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5E5AF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07.12.2021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5E5AF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Zebranie informacji niezbędnej do Karty Oceny Narażenia Zawodowego</w:t>
            </w:r>
            <w:r w:rsidR="00E529A0"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FF" w:rsidRPr="002D5B32" w:rsidRDefault="005E5AFF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17C79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017C79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5951FD" w:rsidP="00DF4F1B">
            <w:pPr>
              <w:spacing w:before="40" w:after="40"/>
              <w:rPr>
                <w:rFonts w:ascii="Arial" w:hAnsi="Arial" w:cs="Arial"/>
                <w:bCs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Zakład Ubezpieczeń Społecznych Oddział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E607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06-19.07.2022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DF4F1B" w:rsidP="005E117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Kontrola płatnika składek, </w:t>
            </w:r>
            <w:r w:rsidR="005E117B"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m.in.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prawidłowości naliczania</w:t>
            </w:r>
            <w:r w:rsidR="005E117B" w:rsidRPr="002D5B32">
              <w:rPr>
                <w:rFonts w:ascii="Arial" w:hAnsi="Arial" w:cs="Arial"/>
                <w:sz w:val="18"/>
                <w:szCs w:val="20"/>
                <w:lang w:eastAsia="en-US"/>
              </w:rPr>
              <w:t>, zgłaszania pracowników do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 xml:space="preserve"> ubezpieczeń społecznych</w:t>
            </w:r>
            <w:r w:rsidR="005E117B" w:rsidRPr="002D5B32">
              <w:rPr>
                <w:rFonts w:ascii="Arial" w:hAnsi="Arial" w:cs="Arial"/>
                <w:sz w:val="18"/>
                <w:szCs w:val="20"/>
                <w:lang w:eastAsia="en-US"/>
              </w:rPr>
              <w:t>, u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stalanie uprawnień do świadczeń.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DF4F1B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017C79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017C79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017C79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017C79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29.09.2022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DC6AA9" w:rsidP="003961C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</w:t>
            </w:r>
            <w:r w:rsidR="008455C6" w:rsidRPr="002D5B32">
              <w:rPr>
                <w:rFonts w:ascii="Arial" w:hAnsi="Arial" w:cs="Arial"/>
                <w:sz w:val="18"/>
                <w:szCs w:val="20"/>
              </w:rPr>
              <w:t xml:space="preserve">wniosku </w:t>
            </w:r>
            <w:r w:rsidR="003961CB" w:rsidRPr="002D5B32">
              <w:rPr>
                <w:rFonts w:ascii="Arial" w:hAnsi="Arial" w:cs="Arial"/>
                <w:sz w:val="18"/>
                <w:szCs w:val="20"/>
              </w:rPr>
              <w:t>DD</w:t>
            </w:r>
            <w:r w:rsidRPr="002D5B32">
              <w:rPr>
                <w:rFonts w:ascii="Arial" w:hAnsi="Arial" w:cs="Arial"/>
                <w:sz w:val="18"/>
                <w:szCs w:val="20"/>
              </w:rPr>
              <w:t xml:space="preserve">D.65140.1.10018.2019.03. </w:t>
            </w:r>
            <w:r w:rsidR="00017C79" w:rsidRPr="002D5B32">
              <w:rPr>
                <w:rFonts w:ascii="Arial" w:hAnsi="Arial" w:cs="Arial"/>
                <w:sz w:val="18"/>
                <w:szCs w:val="20"/>
              </w:rPr>
              <w:t>Kontrola zakresu rzeczowego umowy o dofinansowanie</w:t>
            </w:r>
            <w:r w:rsidRPr="002D5B32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C79" w:rsidRPr="002D5B32" w:rsidRDefault="002D5B32" w:rsidP="002D5B32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Raport pokontrolny.</w:t>
            </w:r>
          </w:p>
        </w:tc>
      </w:tr>
      <w:tr w:rsidR="0035546C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Pr="002D5B32" w:rsidRDefault="0035546C" w:rsidP="0035546C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Default="0035546C" w:rsidP="0035546C"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Pr="002D5B32" w:rsidRDefault="0035546C" w:rsidP="0035546C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20.01.2023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Pr="002D5B32" w:rsidRDefault="0035546C" w:rsidP="0035546C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Działania 2.1 Wsparcie korzystania z usług doradczych PROW 2014-20.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Default="0035546C" w:rsidP="0035546C">
            <w:r w:rsidRPr="001D7BF2">
              <w:rPr>
                <w:rFonts w:ascii="Arial" w:hAnsi="Arial" w:cs="Arial"/>
                <w:sz w:val="18"/>
                <w:szCs w:val="20"/>
              </w:rPr>
              <w:t xml:space="preserve">Raport </w:t>
            </w:r>
            <w:r>
              <w:rPr>
                <w:rFonts w:ascii="Arial" w:hAnsi="Arial" w:cs="Arial"/>
                <w:sz w:val="18"/>
                <w:szCs w:val="20"/>
              </w:rPr>
              <w:t xml:space="preserve">z czynności </w:t>
            </w:r>
            <w:r w:rsidRPr="001D7BF2">
              <w:rPr>
                <w:rFonts w:ascii="Arial" w:hAnsi="Arial" w:cs="Arial"/>
                <w:sz w:val="18"/>
                <w:szCs w:val="20"/>
              </w:rPr>
              <w:t>kontrolny</w:t>
            </w:r>
            <w:r>
              <w:rPr>
                <w:rFonts w:ascii="Arial" w:hAnsi="Arial" w:cs="Arial"/>
                <w:sz w:val="18"/>
                <w:szCs w:val="20"/>
              </w:rPr>
              <w:t>ch</w:t>
            </w:r>
            <w:r w:rsidRPr="001D7BF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35546C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Pr="002D5B32" w:rsidRDefault="0035546C" w:rsidP="0035546C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Default="0035546C" w:rsidP="0035546C"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Pr="002D5B32" w:rsidRDefault="0035546C" w:rsidP="0035546C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02.02.2023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Pr="002D5B32" w:rsidRDefault="0035546C" w:rsidP="0035546C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Działania 2.1 Wsparcie korzystania z usług doradczych PROW 2014-20.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46C" w:rsidRDefault="0035546C" w:rsidP="0035546C">
            <w:r w:rsidRPr="001D7BF2">
              <w:rPr>
                <w:rFonts w:ascii="Arial" w:hAnsi="Arial" w:cs="Arial"/>
                <w:sz w:val="18"/>
                <w:szCs w:val="20"/>
              </w:rPr>
              <w:t xml:space="preserve">Raport </w:t>
            </w:r>
            <w:r>
              <w:rPr>
                <w:rFonts w:ascii="Arial" w:hAnsi="Arial" w:cs="Arial"/>
                <w:sz w:val="18"/>
                <w:szCs w:val="20"/>
              </w:rPr>
              <w:t xml:space="preserve">z czynności </w:t>
            </w:r>
            <w:r w:rsidRPr="001D7BF2">
              <w:rPr>
                <w:rFonts w:ascii="Arial" w:hAnsi="Arial" w:cs="Arial"/>
                <w:sz w:val="18"/>
                <w:szCs w:val="20"/>
              </w:rPr>
              <w:t>kontrolny</w:t>
            </w:r>
            <w:r>
              <w:rPr>
                <w:rFonts w:ascii="Arial" w:hAnsi="Arial" w:cs="Arial"/>
                <w:sz w:val="18"/>
                <w:szCs w:val="20"/>
              </w:rPr>
              <w:t>ch</w:t>
            </w:r>
            <w:r w:rsidRPr="001D7BF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DD7A76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DD7A76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35546C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Archiwum Państwowe w Lublinie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35546C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25.04.2023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35546C" w:rsidP="003961C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Kontrola postępowania z materiałami archiwalnymi i dokumentacją niearchiwalną.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35546C" w:rsidP="002D5B32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 i wystąpienie pokontrolne.</w:t>
            </w:r>
          </w:p>
        </w:tc>
      </w:tr>
      <w:tr w:rsidR="00DD7A76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DD7A76" w:rsidP="00DF4F1B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B82E14" w:rsidP="00DF4F1B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Ministerstwo Rolnictwa i Rozwoju Wsi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B82E14" w:rsidP="00DF4F1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12.06.2023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B82E14" w:rsidP="003961CB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Kontrola planowa MRiRW. Wybrane aspekty zarządzania.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A76" w:rsidRPr="002D5B32" w:rsidRDefault="00B82E14" w:rsidP="002D5B32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F74301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Default="00F74301" w:rsidP="00F74301"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05.10.</w:t>
            </w:r>
            <w:r w:rsidR="00F7567F">
              <w:rPr>
                <w:rFonts w:ascii="Arial" w:hAnsi="Arial" w:cs="Arial"/>
                <w:sz w:val="18"/>
                <w:szCs w:val="20"/>
              </w:rPr>
              <w:t>-10.10.</w:t>
            </w:r>
            <w:r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1A43C3" w:rsidRDefault="00F74301" w:rsidP="006A1C51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 xml:space="preserve">Kontrola </w:t>
            </w:r>
            <w:r w:rsidR="001A43C3">
              <w:rPr>
                <w:rFonts w:ascii="Arial" w:hAnsi="Arial" w:cs="Arial"/>
                <w:sz w:val="18"/>
                <w:szCs w:val="20"/>
              </w:rPr>
              <w:t xml:space="preserve">umowy nr </w:t>
            </w:r>
            <w:r w:rsidR="001A43C3" w:rsidRPr="001A43C3">
              <w:rPr>
                <w:rFonts w:ascii="Arial" w:hAnsi="Arial" w:cs="Arial"/>
                <w:sz w:val="18"/>
                <w:szCs w:val="20"/>
              </w:rPr>
              <w:t>00003.DDD.69094.2.00012.2022.03</w:t>
            </w:r>
            <w:r w:rsidR="001A43C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A43C3" w:rsidRPr="001A43C3">
              <w:rPr>
                <w:rFonts w:ascii="Arial" w:hAnsi="Arial" w:cs="Arial"/>
                <w:sz w:val="18"/>
                <w:szCs w:val="20"/>
              </w:rPr>
              <w:t>Wsparcie</w:t>
            </w:r>
            <w:r w:rsidR="006A1C51">
              <w:rPr>
                <w:rFonts w:ascii="Arial" w:hAnsi="Arial" w:cs="Arial"/>
                <w:sz w:val="18"/>
                <w:szCs w:val="20"/>
              </w:rPr>
              <w:t xml:space="preserve"> korzystania z usług doradczych</w:t>
            </w:r>
            <w:r w:rsidR="001A43C3" w:rsidRPr="001A43C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A1C51">
              <w:rPr>
                <w:rFonts w:ascii="Arial" w:hAnsi="Arial" w:cs="Arial"/>
                <w:sz w:val="18"/>
                <w:szCs w:val="20"/>
              </w:rPr>
              <w:t>PROW</w:t>
            </w:r>
            <w:r w:rsidR="00E36DBB">
              <w:rPr>
                <w:rFonts w:ascii="Arial" w:hAnsi="Arial" w:cs="Arial"/>
                <w:sz w:val="18"/>
                <w:szCs w:val="20"/>
              </w:rPr>
              <w:t xml:space="preserve"> 2014-2020.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1D7BF2">
              <w:rPr>
                <w:rFonts w:ascii="Arial" w:hAnsi="Arial" w:cs="Arial"/>
                <w:sz w:val="18"/>
                <w:szCs w:val="20"/>
              </w:rPr>
              <w:t xml:space="preserve">Raport </w:t>
            </w:r>
            <w:r>
              <w:rPr>
                <w:rFonts w:ascii="Arial" w:hAnsi="Arial" w:cs="Arial"/>
                <w:sz w:val="18"/>
                <w:szCs w:val="20"/>
              </w:rPr>
              <w:t xml:space="preserve">z czynności </w:t>
            </w:r>
            <w:r w:rsidRPr="001D7BF2">
              <w:rPr>
                <w:rFonts w:ascii="Arial" w:hAnsi="Arial" w:cs="Arial"/>
                <w:sz w:val="18"/>
                <w:szCs w:val="20"/>
              </w:rPr>
              <w:t>kontrolny</w:t>
            </w:r>
            <w:r>
              <w:rPr>
                <w:rFonts w:ascii="Arial" w:hAnsi="Arial" w:cs="Arial"/>
                <w:sz w:val="18"/>
                <w:szCs w:val="20"/>
              </w:rPr>
              <w:t>ch</w:t>
            </w:r>
            <w:r w:rsidRPr="001D7BF2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F74301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Default="00F74301" w:rsidP="00F74301"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04.12.2023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Kontrola z tytułu PT PROW nr 137/23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Default="00F74301" w:rsidP="00F74301">
            <w:r w:rsidRPr="00006D17">
              <w:rPr>
                <w:rFonts w:ascii="Arial" w:hAnsi="Arial" w:cs="Arial"/>
                <w:sz w:val="18"/>
                <w:szCs w:val="20"/>
              </w:rPr>
              <w:t>Raport z czynności kontrolnych.</w:t>
            </w:r>
          </w:p>
        </w:tc>
      </w:tr>
      <w:tr w:rsidR="00F74301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Default="00F74301" w:rsidP="00F74301"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04.12.2023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Pr="002D5B32" w:rsidRDefault="00F74301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Kontrola z tytułu PT PROW nr 171/23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301" w:rsidRDefault="00F74301" w:rsidP="00F74301">
            <w:r w:rsidRPr="00006D17">
              <w:rPr>
                <w:rFonts w:ascii="Arial" w:hAnsi="Arial" w:cs="Arial"/>
                <w:sz w:val="18"/>
                <w:szCs w:val="20"/>
              </w:rPr>
              <w:t>Raport z czynności kontrolnych.</w:t>
            </w:r>
          </w:p>
        </w:tc>
      </w:tr>
      <w:tr w:rsidR="00165364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Pr="002D5B32" w:rsidRDefault="00165364" w:rsidP="00F74301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Pr="00DC0A21" w:rsidRDefault="00165364" w:rsidP="00F74301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Default="00165364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14.03.2024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Default="00165364" w:rsidP="00F74301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Kontrola działania 1.1</w:t>
            </w:r>
            <w:r w:rsidR="00A507F3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Pr="00006D17" w:rsidRDefault="00165364" w:rsidP="00F74301">
            <w:pPr>
              <w:rPr>
                <w:rFonts w:ascii="Arial" w:hAnsi="Arial" w:cs="Arial"/>
                <w:sz w:val="18"/>
                <w:szCs w:val="20"/>
              </w:rPr>
            </w:pPr>
            <w:r w:rsidRPr="00006D17">
              <w:rPr>
                <w:rFonts w:ascii="Arial" w:hAnsi="Arial" w:cs="Arial"/>
                <w:sz w:val="18"/>
                <w:szCs w:val="20"/>
              </w:rPr>
              <w:t>Raport z czynności kontrolnych.</w:t>
            </w:r>
          </w:p>
        </w:tc>
      </w:tr>
      <w:tr w:rsidR="00165364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Pr="002D5B32" w:rsidRDefault="00165364" w:rsidP="00165364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Pr="00DC0A21" w:rsidRDefault="00165364" w:rsidP="00165364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Default="00165364" w:rsidP="00165364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25.04.</w:t>
            </w:r>
            <w:r w:rsidR="00F7567F">
              <w:rPr>
                <w:rFonts w:ascii="Arial" w:hAnsi="Arial" w:cs="Arial"/>
                <w:sz w:val="18"/>
                <w:szCs w:val="20"/>
              </w:rPr>
              <w:t>-06.05.</w:t>
            </w:r>
            <w:r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Default="00165364" w:rsidP="00165364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DDD.69094.1.00003.2019.03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364" w:rsidRPr="00006D17" w:rsidRDefault="00165364" w:rsidP="00165364">
            <w:pPr>
              <w:rPr>
                <w:rFonts w:ascii="Arial" w:hAnsi="Arial" w:cs="Arial"/>
                <w:sz w:val="18"/>
                <w:szCs w:val="20"/>
              </w:rPr>
            </w:pPr>
            <w:r w:rsidRPr="00006D17">
              <w:rPr>
                <w:rFonts w:ascii="Arial" w:hAnsi="Arial" w:cs="Arial"/>
                <w:sz w:val="18"/>
                <w:szCs w:val="20"/>
              </w:rPr>
              <w:t>Raport z czynności kontrolnych</w:t>
            </w:r>
            <w:r>
              <w:rPr>
                <w:rFonts w:ascii="Arial" w:hAnsi="Arial" w:cs="Arial"/>
                <w:sz w:val="18"/>
                <w:szCs w:val="20"/>
              </w:rPr>
              <w:t xml:space="preserve"> 2.1/CE01/</w:t>
            </w:r>
            <w:r w:rsidR="00D56D4D">
              <w:rPr>
                <w:rFonts w:ascii="Arial" w:hAnsi="Arial" w:cs="Arial"/>
                <w:sz w:val="18"/>
                <w:szCs w:val="20"/>
              </w:rPr>
              <w:t>000001/23</w:t>
            </w:r>
          </w:p>
        </w:tc>
      </w:tr>
      <w:tr w:rsidR="005620B8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2D5B32" w:rsidRDefault="005620B8" w:rsidP="005620B8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DC0A21" w:rsidRDefault="005620B8" w:rsidP="005620B8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Państwowy Powiatowy Inspektor Sanitarny</w:t>
            </w:r>
            <w:r w:rsidRPr="002D5B32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/ </w:t>
            </w:r>
            <w:r w:rsidRPr="002D5B32">
              <w:rPr>
                <w:rFonts w:ascii="Arial" w:hAnsi="Arial" w:cs="Arial"/>
                <w:bCs/>
                <w:sz w:val="18"/>
                <w:szCs w:val="20"/>
                <w:lang w:eastAsia="en-US"/>
              </w:rPr>
              <w:t xml:space="preserve">Powiatowa Stacja Sanitarno-Epidemiologiczna </w:t>
            </w:r>
            <w:r w:rsidRPr="002D5B32">
              <w:rPr>
                <w:rFonts w:ascii="Arial" w:hAnsi="Arial" w:cs="Arial"/>
                <w:sz w:val="18"/>
                <w:szCs w:val="20"/>
                <w:lang w:eastAsia="en-US"/>
              </w:rPr>
              <w:t>w Puławach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Default="005620B8" w:rsidP="005620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29.04.2024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2D5B32" w:rsidRDefault="005620B8" w:rsidP="005620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Kontrola warunków higieniczno-sanitarnych pracy.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006D17" w:rsidRDefault="005620B8" w:rsidP="005620B8">
            <w:pPr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5620B8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2D5B32" w:rsidRDefault="005620B8" w:rsidP="005620B8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2D5B32" w:rsidRDefault="00160333" w:rsidP="005620B8">
            <w:pPr>
              <w:spacing w:before="40" w:after="40"/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Dyrekcja Generalna Lasów Państwowych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Default="00160333" w:rsidP="005620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23.05.2024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Default="00160333" w:rsidP="005620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Kontrola rozliczeniowa w zakresie szkód łowieckich za lata 2022-24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006D17" w:rsidRDefault="00160333" w:rsidP="005620B8">
            <w:pPr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5620B8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2D5B32" w:rsidRDefault="005620B8" w:rsidP="005620B8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DC0A21" w:rsidRDefault="00A507F3" w:rsidP="005620B8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20"/>
                <w:lang w:eastAsia="en-US"/>
              </w:rPr>
              <w:t>Najwyższa Izba Kontroli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Default="00A507F3" w:rsidP="005620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21.06.2024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Default="00A507F3" w:rsidP="005620B8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Ochrona wód przez zanieczyszczeniem azotanami pochodzącymi ze źródeł rolniczych.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0B8" w:rsidRPr="00006D17" w:rsidRDefault="0088255C" w:rsidP="005620B8">
            <w:pPr>
              <w:rPr>
                <w:rFonts w:ascii="Arial" w:hAnsi="Arial" w:cs="Arial"/>
                <w:sz w:val="18"/>
                <w:szCs w:val="20"/>
              </w:rPr>
            </w:pPr>
            <w:r w:rsidRPr="002D5B32">
              <w:rPr>
                <w:rFonts w:ascii="Arial" w:hAnsi="Arial" w:cs="Arial"/>
                <w:sz w:val="18"/>
                <w:szCs w:val="20"/>
              </w:rPr>
              <w:t>Protokół kontroli.</w:t>
            </w:r>
          </w:p>
        </w:tc>
      </w:tr>
      <w:tr w:rsidR="00A507F3" w:rsidRPr="002D5B32" w:rsidTr="008F19FA">
        <w:tblPrEx>
          <w:jc w:val="left"/>
        </w:tblPrEx>
        <w:trPr>
          <w:trHeight w:val="4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2D5B32" w:rsidRDefault="00A507F3" w:rsidP="00A507F3">
            <w:pPr>
              <w:pStyle w:val="Akapitzlist"/>
              <w:numPr>
                <w:ilvl w:val="0"/>
                <w:numId w:val="33"/>
              </w:numPr>
              <w:spacing w:before="40" w:after="4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DC0A21" w:rsidRDefault="00A507F3" w:rsidP="00A507F3">
            <w:pPr>
              <w:rPr>
                <w:rFonts w:ascii="Arial" w:hAnsi="Arial" w:cs="Arial"/>
                <w:sz w:val="18"/>
                <w:szCs w:val="20"/>
                <w:lang w:eastAsia="en-US"/>
              </w:rPr>
            </w:pPr>
            <w:r w:rsidRPr="00DC0A21">
              <w:rPr>
                <w:rFonts w:ascii="Arial" w:hAnsi="Arial" w:cs="Arial"/>
                <w:sz w:val="18"/>
                <w:szCs w:val="20"/>
                <w:lang w:eastAsia="en-US"/>
              </w:rPr>
              <w:t>Agencja Restrukturyzacji i Modernizacji Rolnictwa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Default="00A507F3" w:rsidP="00A507F3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04-15.10.2024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Default="00A507F3" w:rsidP="00A507F3">
            <w:pPr>
              <w:spacing w:before="40" w:after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Kontrola działania 1.1.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006D17" w:rsidRDefault="00A507F3" w:rsidP="00A507F3">
            <w:pPr>
              <w:rPr>
                <w:rFonts w:ascii="Arial" w:hAnsi="Arial" w:cs="Arial"/>
                <w:sz w:val="18"/>
                <w:szCs w:val="20"/>
              </w:rPr>
            </w:pPr>
            <w:r w:rsidRPr="00006D17">
              <w:rPr>
                <w:rFonts w:ascii="Arial" w:hAnsi="Arial" w:cs="Arial"/>
                <w:sz w:val="18"/>
                <w:szCs w:val="20"/>
              </w:rPr>
              <w:t>Raport z czynności kontrolnych.</w:t>
            </w:r>
          </w:p>
        </w:tc>
      </w:tr>
    </w:tbl>
    <w:p w:rsidR="008F478C" w:rsidRPr="009A6DC8" w:rsidRDefault="008F478C" w:rsidP="00972584">
      <w:pPr>
        <w:rPr>
          <w:rFonts w:ascii="Arial" w:hAnsi="Arial" w:cs="Arial"/>
        </w:rPr>
      </w:pPr>
    </w:p>
    <w:sectPr w:rsidR="008F478C" w:rsidRPr="009A6DC8" w:rsidSect="00BE34EB"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B00BD" w:rsidRDefault="003B00BD">
      <w:r>
        <w:separator/>
      </w:r>
    </w:p>
  </w:endnote>
  <w:endnote w:type="continuationSeparator" w:id="0">
    <w:p w:rsidR="003B00BD" w:rsidRDefault="003B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C5B4E" w:rsidRDefault="00FC5B4E" w:rsidP="00935B6D">
    <w:pPr>
      <w:pStyle w:val="Stopka"/>
      <w:jc w:val="right"/>
      <w:rPr>
        <w:sz w:val="18"/>
        <w:szCs w:val="18"/>
      </w:rPr>
    </w:pPr>
    <w:r>
      <w:rPr>
        <w:sz w:val="18"/>
        <w:szCs w:val="18"/>
      </w:rPr>
      <w:t xml:space="preserve">Strona </w:t>
    </w:r>
    <w:r w:rsidR="00CD3643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CD3643">
      <w:rPr>
        <w:sz w:val="18"/>
        <w:szCs w:val="18"/>
      </w:rPr>
      <w:fldChar w:fldCharType="separate"/>
    </w:r>
    <w:r w:rsidR="006A1C51">
      <w:rPr>
        <w:noProof/>
        <w:sz w:val="18"/>
        <w:szCs w:val="18"/>
      </w:rPr>
      <w:t>2</w:t>
    </w:r>
    <w:r w:rsidR="00CD3643"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 w:rsidR="00CD3643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CD3643">
      <w:rPr>
        <w:sz w:val="18"/>
        <w:szCs w:val="18"/>
      </w:rPr>
      <w:fldChar w:fldCharType="separate"/>
    </w:r>
    <w:r w:rsidR="006A1C51">
      <w:rPr>
        <w:noProof/>
        <w:sz w:val="18"/>
        <w:szCs w:val="18"/>
      </w:rPr>
      <w:t>4</w:t>
    </w:r>
    <w:r w:rsidR="00CD364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B00BD" w:rsidRDefault="003B00BD">
      <w:r>
        <w:separator/>
      </w:r>
    </w:p>
  </w:footnote>
  <w:footnote w:type="continuationSeparator" w:id="0">
    <w:p w:rsidR="003B00BD" w:rsidRDefault="003B0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7A1"/>
    <w:multiLevelType w:val="hybridMultilevel"/>
    <w:tmpl w:val="6C14AF1E"/>
    <w:lvl w:ilvl="0" w:tplc="3FC4D6BC">
      <w:start w:val="14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79058E6"/>
    <w:multiLevelType w:val="hybridMultilevel"/>
    <w:tmpl w:val="F60E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638"/>
    <w:multiLevelType w:val="hybridMultilevel"/>
    <w:tmpl w:val="896A2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A3690"/>
    <w:multiLevelType w:val="hybridMultilevel"/>
    <w:tmpl w:val="1070DFDA"/>
    <w:lvl w:ilvl="0" w:tplc="DCF8A44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5B71"/>
    <w:multiLevelType w:val="hybridMultilevel"/>
    <w:tmpl w:val="F8184AC0"/>
    <w:lvl w:ilvl="0" w:tplc="54221AA8">
      <w:start w:val="1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13CE7A18"/>
    <w:multiLevelType w:val="hybridMultilevel"/>
    <w:tmpl w:val="63DC7E18"/>
    <w:lvl w:ilvl="0" w:tplc="38C41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A75C4"/>
    <w:multiLevelType w:val="hybridMultilevel"/>
    <w:tmpl w:val="D18EB374"/>
    <w:lvl w:ilvl="0" w:tplc="7DC800A4">
      <w:start w:val="10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1DFF035C"/>
    <w:multiLevelType w:val="hybridMultilevel"/>
    <w:tmpl w:val="243A13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7075"/>
    <w:multiLevelType w:val="hybridMultilevel"/>
    <w:tmpl w:val="360E4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537CE1"/>
    <w:multiLevelType w:val="hybridMultilevel"/>
    <w:tmpl w:val="B2D893B0"/>
    <w:lvl w:ilvl="0" w:tplc="4FBA2928">
      <w:start w:val="1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1957"/>
    <w:multiLevelType w:val="hybridMultilevel"/>
    <w:tmpl w:val="965E3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10AED"/>
    <w:multiLevelType w:val="hybridMultilevel"/>
    <w:tmpl w:val="51FA4C26"/>
    <w:lvl w:ilvl="0" w:tplc="67743A66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A716F"/>
    <w:multiLevelType w:val="hybridMultilevel"/>
    <w:tmpl w:val="200E0B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703818"/>
    <w:multiLevelType w:val="hybridMultilevel"/>
    <w:tmpl w:val="6B5E8564"/>
    <w:lvl w:ilvl="0" w:tplc="883E2636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425C6C"/>
    <w:multiLevelType w:val="hybridMultilevel"/>
    <w:tmpl w:val="5810F1C6"/>
    <w:lvl w:ilvl="0" w:tplc="DC461FD8">
      <w:start w:val="1"/>
      <w:numFmt w:val="decimal"/>
      <w:lvlText w:val="%1."/>
      <w:lvlJc w:val="left"/>
      <w:pPr>
        <w:ind w:left="1002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 w15:restartNumberingAfterBreak="0">
    <w:nsid w:val="461263FE"/>
    <w:multiLevelType w:val="hybridMultilevel"/>
    <w:tmpl w:val="0FC450E2"/>
    <w:lvl w:ilvl="0" w:tplc="50C04150">
      <w:start w:val="1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 w15:restartNumberingAfterBreak="0">
    <w:nsid w:val="46CE0830"/>
    <w:multiLevelType w:val="hybridMultilevel"/>
    <w:tmpl w:val="82DE20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E281E1E"/>
    <w:multiLevelType w:val="hybridMultilevel"/>
    <w:tmpl w:val="132E2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205A6"/>
    <w:multiLevelType w:val="hybridMultilevel"/>
    <w:tmpl w:val="4FF4DAFC"/>
    <w:lvl w:ilvl="0" w:tplc="7B56EF12">
      <w:start w:val="1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53581FDB"/>
    <w:multiLevelType w:val="hybridMultilevel"/>
    <w:tmpl w:val="ABCE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B707C"/>
    <w:multiLevelType w:val="hybridMultilevel"/>
    <w:tmpl w:val="697E7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629A1"/>
    <w:multiLevelType w:val="hybridMultilevel"/>
    <w:tmpl w:val="8668A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D645F8"/>
    <w:multiLevelType w:val="hybridMultilevel"/>
    <w:tmpl w:val="1070DFDA"/>
    <w:lvl w:ilvl="0" w:tplc="DCF8A44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F5C85"/>
    <w:multiLevelType w:val="hybridMultilevel"/>
    <w:tmpl w:val="6B3AEBCC"/>
    <w:lvl w:ilvl="0" w:tplc="6400F3FA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6BCF457D"/>
    <w:multiLevelType w:val="hybridMultilevel"/>
    <w:tmpl w:val="0834022A"/>
    <w:lvl w:ilvl="0" w:tplc="0415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6D5B0A02"/>
    <w:multiLevelType w:val="hybridMultilevel"/>
    <w:tmpl w:val="0EA2BB1A"/>
    <w:lvl w:ilvl="0" w:tplc="EE502976">
      <w:start w:val="16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 w15:restartNumberingAfterBreak="0">
    <w:nsid w:val="7211506F"/>
    <w:multiLevelType w:val="hybridMultilevel"/>
    <w:tmpl w:val="2A28CD1C"/>
    <w:lvl w:ilvl="0" w:tplc="00DAFF28">
      <w:start w:val="1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7873977"/>
    <w:multiLevelType w:val="hybridMultilevel"/>
    <w:tmpl w:val="7D4C4A8A"/>
    <w:lvl w:ilvl="0" w:tplc="E716D91A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7CB21412"/>
    <w:multiLevelType w:val="hybridMultilevel"/>
    <w:tmpl w:val="7CC06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03E1F"/>
    <w:multiLevelType w:val="hybridMultilevel"/>
    <w:tmpl w:val="1E669E72"/>
    <w:lvl w:ilvl="0" w:tplc="A70AD11E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7EA12AA8"/>
    <w:multiLevelType w:val="hybridMultilevel"/>
    <w:tmpl w:val="9CFAB7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78564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929423">
    <w:abstractNumId w:val="30"/>
  </w:num>
  <w:num w:numId="3" w16cid:durableId="36248735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950030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5343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5705091">
    <w:abstractNumId w:val="10"/>
  </w:num>
  <w:num w:numId="7" w16cid:durableId="1453354659">
    <w:abstractNumId w:val="2"/>
  </w:num>
  <w:num w:numId="8" w16cid:durableId="620705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379410">
    <w:abstractNumId w:val="1"/>
  </w:num>
  <w:num w:numId="10" w16cid:durableId="186406998">
    <w:abstractNumId w:val="12"/>
  </w:num>
  <w:num w:numId="11" w16cid:durableId="807435975">
    <w:abstractNumId w:val="20"/>
  </w:num>
  <w:num w:numId="12" w16cid:durableId="807165385">
    <w:abstractNumId w:val="19"/>
  </w:num>
  <w:num w:numId="13" w16cid:durableId="1867478753">
    <w:abstractNumId w:val="14"/>
  </w:num>
  <w:num w:numId="14" w16cid:durableId="1170874548">
    <w:abstractNumId w:val="27"/>
  </w:num>
  <w:num w:numId="15" w16cid:durableId="119885639">
    <w:abstractNumId w:val="5"/>
  </w:num>
  <w:num w:numId="16" w16cid:durableId="895943080">
    <w:abstractNumId w:val="7"/>
  </w:num>
  <w:num w:numId="17" w16cid:durableId="996805187">
    <w:abstractNumId w:val="3"/>
  </w:num>
  <w:num w:numId="18" w16cid:durableId="191769123">
    <w:abstractNumId w:val="16"/>
  </w:num>
  <w:num w:numId="19" w16cid:durableId="760881132">
    <w:abstractNumId w:val="9"/>
  </w:num>
  <w:num w:numId="20" w16cid:durableId="1360543723">
    <w:abstractNumId w:val="23"/>
  </w:num>
  <w:num w:numId="21" w16cid:durableId="1232304132">
    <w:abstractNumId w:val="29"/>
  </w:num>
  <w:num w:numId="22" w16cid:durableId="1133325806">
    <w:abstractNumId w:val="24"/>
  </w:num>
  <w:num w:numId="23" w16cid:durableId="2140875964">
    <w:abstractNumId w:val="6"/>
  </w:num>
  <w:num w:numId="24" w16cid:durableId="1450006303">
    <w:abstractNumId w:val="26"/>
  </w:num>
  <w:num w:numId="25" w16cid:durableId="1229534498">
    <w:abstractNumId w:val="15"/>
  </w:num>
  <w:num w:numId="26" w16cid:durableId="617614313">
    <w:abstractNumId w:val="11"/>
  </w:num>
  <w:num w:numId="27" w16cid:durableId="804199328">
    <w:abstractNumId w:val="4"/>
  </w:num>
  <w:num w:numId="28" w16cid:durableId="1749887214">
    <w:abstractNumId w:val="0"/>
  </w:num>
  <w:num w:numId="29" w16cid:durableId="250164533">
    <w:abstractNumId w:val="18"/>
  </w:num>
  <w:num w:numId="30" w16cid:durableId="792602423">
    <w:abstractNumId w:val="25"/>
  </w:num>
  <w:num w:numId="31" w16cid:durableId="1818034650">
    <w:abstractNumId w:val="22"/>
  </w:num>
  <w:num w:numId="32" w16cid:durableId="2012247536">
    <w:abstractNumId w:val="8"/>
  </w:num>
  <w:num w:numId="33" w16cid:durableId="11716760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9D1"/>
    <w:rsid w:val="00004D6A"/>
    <w:rsid w:val="00011C8E"/>
    <w:rsid w:val="00017C79"/>
    <w:rsid w:val="00021F92"/>
    <w:rsid w:val="00037F41"/>
    <w:rsid w:val="00047A98"/>
    <w:rsid w:val="00053B86"/>
    <w:rsid w:val="0006130E"/>
    <w:rsid w:val="000756FB"/>
    <w:rsid w:val="000778F0"/>
    <w:rsid w:val="00080EA8"/>
    <w:rsid w:val="00086508"/>
    <w:rsid w:val="00094F64"/>
    <w:rsid w:val="000A06FD"/>
    <w:rsid w:val="000A313E"/>
    <w:rsid w:val="000A4ACF"/>
    <w:rsid w:val="000A4C3A"/>
    <w:rsid w:val="000B027C"/>
    <w:rsid w:val="000B0B1F"/>
    <w:rsid w:val="000D22BF"/>
    <w:rsid w:val="000F0C58"/>
    <w:rsid w:val="000F243D"/>
    <w:rsid w:val="000F501C"/>
    <w:rsid w:val="000F65A6"/>
    <w:rsid w:val="00102F35"/>
    <w:rsid w:val="00103481"/>
    <w:rsid w:val="00116216"/>
    <w:rsid w:val="00116F7A"/>
    <w:rsid w:val="00117B69"/>
    <w:rsid w:val="0014407E"/>
    <w:rsid w:val="001513C5"/>
    <w:rsid w:val="00155244"/>
    <w:rsid w:val="00160333"/>
    <w:rsid w:val="00160FF6"/>
    <w:rsid w:val="0016182A"/>
    <w:rsid w:val="001647D0"/>
    <w:rsid w:val="00164AFF"/>
    <w:rsid w:val="00165364"/>
    <w:rsid w:val="00165C69"/>
    <w:rsid w:val="00167D87"/>
    <w:rsid w:val="001725F6"/>
    <w:rsid w:val="00181365"/>
    <w:rsid w:val="001945A1"/>
    <w:rsid w:val="00194E08"/>
    <w:rsid w:val="001A26A9"/>
    <w:rsid w:val="001A43C3"/>
    <w:rsid w:val="001B074D"/>
    <w:rsid w:val="001B181D"/>
    <w:rsid w:val="001B2E37"/>
    <w:rsid w:val="001B3B03"/>
    <w:rsid w:val="001B4BF5"/>
    <w:rsid w:val="001C120E"/>
    <w:rsid w:val="001C18A2"/>
    <w:rsid w:val="001C3187"/>
    <w:rsid w:val="001C3C57"/>
    <w:rsid w:val="001C628D"/>
    <w:rsid w:val="001D28BE"/>
    <w:rsid w:val="001D5B7C"/>
    <w:rsid w:val="001F186C"/>
    <w:rsid w:val="001F3BDE"/>
    <w:rsid w:val="0020276D"/>
    <w:rsid w:val="002054DE"/>
    <w:rsid w:val="002126CA"/>
    <w:rsid w:val="0021320C"/>
    <w:rsid w:val="0023153B"/>
    <w:rsid w:val="00240A24"/>
    <w:rsid w:val="00240C5A"/>
    <w:rsid w:val="002450CD"/>
    <w:rsid w:val="00247326"/>
    <w:rsid w:val="00257291"/>
    <w:rsid w:val="00275782"/>
    <w:rsid w:val="00286F1A"/>
    <w:rsid w:val="002902BD"/>
    <w:rsid w:val="0029043C"/>
    <w:rsid w:val="002955E0"/>
    <w:rsid w:val="002A068F"/>
    <w:rsid w:val="002B23FA"/>
    <w:rsid w:val="002B5FB7"/>
    <w:rsid w:val="002D02C7"/>
    <w:rsid w:val="002D4986"/>
    <w:rsid w:val="002D5B32"/>
    <w:rsid w:val="002D5D44"/>
    <w:rsid w:val="002F1401"/>
    <w:rsid w:val="002F335E"/>
    <w:rsid w:val="0030065F"/>
    <w:rsid w:val="00303072"/>
    <w:rsid w:val="00305E97"/>
    <w:rsid w:val="00307403"/>
    <w:rsid w:val="00314DAF"/>
    <w:rsid w:val="00315760"/>
    <w:rsid w:val="003327B3"/>
    <w:rsid w:val="00336BA4"/>
    <w:rsid w:val="0034046B"/>
    <w:rsid w:val="00351511"/>
    <w:rsid w:val="0035546C"/>
    <w:rsid w:val="003622AB"/>
    <w:rsid w:val="00367F8C"/>
    <w:rsid w:val="00375444"/>
    <w:rsid w:val="003961CB"/>
    <w:rsid w:val="003A4AF4"/>
    <w:rsid w:val="003A53B7"/>
    <w:rsid w:val="003B00BD"/>
    <w:rsid w:val="003B513E"/>
    <w:rsid w:val="003B6843"/>
    <w:rsid w:val="003B72C6"/>
    <w:rsid w:val="003C5346"/>
    <w:rsid w:val="003C5A3A"/>
    <w:rsid w:val="003C7BDB"/>
    <w:rsid w:val="003C7C6E"/>
    <w:rsid w:val="003D00A3"/>
    <w:rsid w:val="003E125C"/>
    <w:rsid w:val="003E6FE9"/>
    <w:rsid w:val="003E7183"/>
    <w:rsid w:val="003F56F3"/>
    <w:rsid w:val="00400AC2"/>
    <w:rsid w:val="00403524"/>
    <w:rsid w:val="00422A82"/>
    <w:rsid w:val="00423E57"/>
    <w:rsid w:val="00424CC8"/>
    <w:rsid w:val="0043034A"/>
    <w:rsid w:val="0043628D"/>
    <w:rsid w:val="00445504"/>
    <w:rsid w:val="0045700A"/>
    <w:rsid w:val="00466A1D"/>
    <w:rsid w:val="00470418"/>
    <w:rsid w:val="00477486"/>
    <w:rsid w:val="00477643"/>
    <w:rsid w:val="00485EE5"/>
    <w:rsid w:val="004A37E1"/>
    <w:rsid w:val="004B0C91"/>
    <w:rsid w:val="004B48FC"/>
    <w:rsid w:val="004C46FE"/>
    <w:rsid w:val="004E0658"/>
    <w:rsid w:val="004E1D80"/>
    <w:rsid w:val="004E3AEA"/>
    <w:rsid w:val="00501C6B"/>
    <w:rsid w:val="00505751"/>
    <w:rsid w:val="00515DC7"/>
    <w:rsid w:val="00525128"/>
    <w:rsid w:val="00531AF0"/>
    <w:rsid w:val="00531F1B"/>
    <w:rsid w:val="00532273"/>
    <w:rsid w:val="005620B8"/>
    <w:rsid w:val="00564FB3"/>
    <w:rsid w:val="005725C3"/>
    <w:rsid w:val="00574039"/>
    <w:rsid w:val="00574C03"/>
    <w:rsid w:val="005824AD"/>
    <w:rsid w:val="005951FD"/>
    <w:rsid w:val="005963A5"/>
    <w:rsid w:val="00597063"/>
    <w:rsid w:val="005A448B"/>
    <w:rsid w:val="005B138E"/>
    <w:rsid w:val="005B1E7C"/>
    <w:rsid w:val="005B5B8E"/>
    <w:rsid w:val="005C1C58"/>
    <w:rsid w:val="005E117B"/>
    <w:rsid w:val="005E22AE"/>
    <w:rsid w:val="005E3753"/>
    <w:rsid w:val="005E5AFF"/>
    <w:rsid w:val="005F5675"/>
    <w:rsid w:val="0062303D"/>
    <w:rsid w:val="00645126"/>
    <w:rsid w:val="00665043"/>
    <w:rsid w:val="00666FA4"/>
    <w:rsid w:val="00680C17"/>
    <w:rsid w:val="006813E3"/>
    <w:rsid w:val="00681A12"/>
    <w:rsid w:val="00694AA1"/>
    <w:rsid w:val="006A1C51"/>
    <w:rsid w:val="006A2492"/>
    <w:rsid w:val="006D0A4E"/>
    <w:rsid w:val="006D35B5"/>
    <w:rsid w:val="006D5CE0"/>
    <w:rsid w:val="006F080A"/>
    <w:rsid w:val="007003B8"/>
    <w:rsid w:val="00712BFA"/>
    <w:rsid w:val="0071442E"/>
    <w:rsid w:val="0072177C"/>
    <w:rsid w:val="0072639B"/>
    <w:rsid w:val="0072693B"/>
    <w:rsid w:val="0073618E"/>
    <w:rsid w:val="0074257A"/>
    <w:rsid w:val="00753B65"/>
    <w:rsid w:val="00764B99"/>
    <w:rsid w:val="00767AEA"/>
    <w:rsid w:val="00771488"/>
    <w:rsid w:val="00774C9A"/>
    <w:rsid w:val="00782CB9"/>
    <w:rsid w:val="0079065A"/>
    <w:rsid w:val="007B782A"/>
    <w:rsid w:val="007B79D1"/>
    <w:rsid w:val="007B79DA"/>
    <w:rsid w:val="007C1AB9"/>
    <w:rsid w:val="007C619D"/>
    <w:rsid w:val="007D1573"/>
    <w:rsid w:val="007D2511"/>
    <w:rsid w:val="007F3177"/>
    <w:rsid w:val="00801F2B"/>
    <w:rsid w:val="00802986"/>
    <w:rsid w:val="008031AC"/>
    <w:rsid w:val="008143C3"/>
    <w:rsid w:val="008300B2"/>
    <w:rsid w:val="00834867"/>
    <w:rsid w:val="00834BB5"/>
    <w:rsid w:val="00836965"/>
    <w:rsid w:val="00837598"/>
    <w:rsid w:val="00840964"/>
    <w:rsid w:val="008455C6"/>
    <w:rsid w:val="00860B81"/>
    <w:rsid w:val="00863B65"/>
    <w:rsid w:val="00870668"/>
    <w:rsid w:val="00876D86"/>
    <w:rsid w:val="00877878"/>
    <w:rsid w:val="00877988"/>
    <w:rsid w:val="0088255C"/>
    <w:rsid w:val="00884321"/>
    <w:rsid w:val="008917A3"/>
    <w:rsid w:val="00891820"/>
    <w:rsid w:val="008973F0"/>
    <w:rsid w:val="008C6029"/>
    <w:rsid w:val="008C7D83"/>
    <w:rsid w:val="008D3473"/>
    <w:rsid w:val="008D475B"/>
    <w:rsid w:val="008E157B"/>
    <w:rsid w:val="008E2E3D"/>
    <w:rsid w:val="008F19FA"/>
    <w:rsid w:val="008F2E0F"/>
    <w:rsid w:val="008F478C"/>
    <w:rsid w:val="009069C3"/>
    <w:rsid w:val="00907E42"/>
    <w:rsid w:val="009100D1"/>
    <w:rsid w:val="00912916"/>
    <w:rsid w:val="00913CDC"/>
    <w:rsid w:val="0092304B"/>
    <w:rsid w:val="00935B6D"/>
    <w:rsid w:val="00936B45"/>
    <w:rsid w:val="0094358A"/>
    <w:rsid w:val="0094785E"/>
    <w:rsid w:val="0095314A"/>
    <w:rsid w:val="00967D21"/>
    <w:rsid w:val="00972584"/>
    <w:rsid w:val="00976C6D"/>
    <w:rsid w:val="009A6DC8"/>
    <w:rsid w:val="009A7600"/>
    <w:rsid w:val="009B14B4"/>
    <w:rsid w:val="009B1CF4"/>
    <w:rsid w:val="009B471D"/>
    <w:rsid w:val="009C19FF"/>
    <w:rsid w:val="009C58DE"/>
    <w:rsid w:val="009D09CD"/>
    <w:rsid w:val="009E6AE5"/>
    <w:rsid w:val="009E70D5"/>
    <w:rsid w:val="009F2376"/>
    <w:rsid w:val="00A13C2E"/>
    <w:rsid w:val="00A22ECD"/>
    <w:rsid w:val="00A23F8F"/>
    <w:rsid w:val="00A31BD3"/>
    <w:rsid w:val="00A35D7B"/>
    <w:rsid w:val="00A507F3"/>
    <w:rsid w:val="00A546F4"/>
    <w:rsid w:val="00A6762C"/>
    <w:rsid w:val="00A82B93"/>
    <w:rsid w:val="00A909A1"/>
    <w:rsid w:val="00A91AE0"/>
    <w:rsid w:val="00A95C0B"/>
    <w:rsid w:val="00AA7DA7"/>
    <w:rsid w:val="00AB5A3A"/>
    <w:rsid w:val="00AC04DB"/>
    <w:rsid w:val="00AC60B8"/>
    <w:rsid w:val="00AF7E2A"/>
    <w:rsid w:val="00B03B6E"/>
    <w:rsid w:val="00B06D15"/>
    <w:rsid w:val="00B13E83"/>
    <w:rsid w:val="00B175EE"/>
    <w:rsid w:val="00B21F11"/>
    <w:rsid w:val="00B332D1"/>
    <w:rsid w:val="00B36BCF"/>
    <w:rsid w:val="00B42B29"/>
    <w:rsid w:val="00B45672"/>
    <w:rsid w:val="00B516E5"/>
    <w:rsid w:val="00B64227"/>
    <w:rsid w:val="00B741F6"/>
    <w:rsid w:val="00B82E14"/>
    <w:rsid w:val="00B83CAC"/>
    <w:rsid w:val="00B948F5"/>
    <w:rsid w:val="00BA2B22"/>
    <w:rsid w:val="00BC0559"/>
    <w:rsid w:val="00BC2023"/>
    <w:rsid w:val="00BE34EB"/>
    <w:rsid w:val="00BF5D78"/>
    <w:rsid w:val="00C016CE"/>
    <w:rsid w:val="00C01D61"/>
    <w:rsid w:val="00C1014C"/>
    <w:rsid w:val="00C24C59"/>
    <w:rsid w:val="00C34F3B"/>
    <w:rsid w:val="00C419DD"/>
    <w:rsid w:val="00C63556"/>
    <w:rsid w:val="00C65BB4"/>
    <w:rsid w:val="00C937E1"/>
    <w:rsid w:val="00CA17B1"/>
    <w:rsid w:val="00CC1FEF"/>
    <w:rsid w:val="00CD0537"/>
    <w:rsid w:val="00CD3643"/>
    <w:rsid w:val="00CD4FFA"/>
    <w:rsid w:val="00CF04AB"/>
    <w:rsid w:val="00D011F6"/>
    <w:rsid w:val="00D10998"/>
    <w:rsid w:val="00D13170"/>
    <w:rsid w:val="00D16333"/>
    <w:rsid w:val="00D22E8E"/>
    <w:rsid w:val="00D56D4D"/>
    <w:rsid w:val="00D6013B"/>
    <w:rsid w:val="00D752D5"/>
    <w:rsid w:val="00D870CB"/>
    <w:rsid w:val="00DA051D"/>
    <w:rsid w:val="00DA1F9F"/>
    <w:rsid w:val="00DA6814"/>
    <w:rsid w:val="00DB2473"/>
    <w:rsid w:val="00DB65DC"/>
    <w:rsid w:val="00DC51FC"/>
    <w:rsid w:val="00DC681E"/>
    <w:rsid w:val="00DC6AA9"/>
    <w:rsid w:val="00DD2146"/>
    <w:rsid w:val="00DD7A76"/>
    <w:rsid w:val="00DD7B24"/>
    <w:rsid w:val="00DE6347"/>
    <w:rsid w:val="00DF42E0"/>
    <w:rsid w:val="00DF4F1B"/>
    <w:rsid w:val="00DF5A9F"/>
    <w:rsid w:val="00E0068E"/>
    <w:rsid w:val="00E05B6E"/>
    <w:rsid w:val="00E12AF9"/>
    <w:rsid w:val="00E12D38"/>
    <w:rsid w:val="00E23170"/>
    <w:rsid w:val="00E24F33"/>
    <w:rsid w:val="00E25541"/>
    <w:rsid w:val="00E33500"/>
    <w:rsid w:val="00E350D4"/>
    <w:rsid w:val="00E35892"/>
    <w:rsid w:val="00E36DBB"/>
    <w:rsid w:val="00E43C39"/>
    <w:rsid w:val="00E442CD"/>
    <w:rsid w:val="00E46A53"/>
    <w:rsid w:val="00E51C70"/>
    <w:rsid w:val="00E528A6"/>
    <w:rsid w:val="00E52948"/>
    <w:rsid w:val="00E529A0"/>
    <w:rsid w:val="00E56D09"/>
    <w:rsid w:val="00E60172"/>
    <w:rsid w:val="00E603B5"/>
    <w:rsid w:val="00E6076C"/>
    <w:rsid w:val="00E71D90"/>
    <w:rsid w:val="00E82840"/>
    <w:rsid w:val="00E9663E"/>
    <w:rsid w:val="00E96A09"/>
    <w:rsid w:val="00E973EC"/>
    <w:rsid w:val="00EA2475"/>
    <w:rsid w:val="00EA3464"/>
    <w:rsid w:val="00EA5304"/>
    <w:rsid w:val="00EA6C66"/>
    <w:rsid w:val="00EB44B3"/>
    <w:rsid w:val="00EC02B3"/>
    <w:rsid w:val="00EC6629"/>
    <w:rsid w:val="00EE63BD"/>
    <w:rsid w:val="00EE6754"/>
    <w:rsid w:val="00EE70C7"/>
    <w:rsid w:val="00EE76BC"/>
    <w:rsid w:val="00EF1232"/>
    <w:rsid w:val="00EF25CE"/>
    <w:rsid w:val="00F005DD"/>
    <w:rsid w:val="00F05CE9"/>
    <w:rsid w:val="00F13126"/>
    <w:rsid w:val="00F17241"/>
    <w:rsid w:val="00F24F01"/>
    <w:rsid w:val="00F25438"/>
    <w:rsid w:val="00F35BD5"/>
    <w:rsid w:val="00F40CCD"/>
    <w:rsid w:val="00F417D0"/>
    <w:rsid w:val="00F50C20"/>
    <w:rsid w:val="00F522B7"/>
    <w:rsid w:val="00F634E0"/>
    <w:rsid w:val="00F65489"/>
    <w:rsid w:val="00F677DA"/>
    <w:rsid w:val="00F72BA8"/>
    <w:rsid w:val="00F74301"/>
    <w:rsid w:val="00F7567F"/>
    <w:rsid w:val="00F758D4"/>
    <w:rsid w:val="00F847C9"/>
    <w:rsid w:val="00F84AFA"/>
    <w:rsid w:val="00F86B80"/>
    <w:rsid w:val="00F97630"/>
    <w:rsid w:val="00FA42F8"/>
    <w:rsid w:val="00FA4D77"/>
    <w:rsid w:val="00FB1B04"/>
    <w:rsid w:val="00FB264C"/>
    <w:rsid w:val="00FC5B4E"/>
    <w:rsid w:val="00FD0E56"/>
    <w:rsid w:val="00FE1F5F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0AF6A69B-833A-4720-A6F1-E91443C2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8F0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451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778F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778F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79D1"/>
    <w:pPr>
      <w:ind w:left="720"/>
      <w:contextualSpacing/>
    </w:pPr>
  </w:style>
  <w:style w:type="table" w:styleId="Tabela-Siatka">
    <w:name w:val="Table Grid"/>
    <w:basedOn w:val="Standardowy"/>
    <w:uiPriority w:val="59"/>
    <w:rsid w:val="00D6013B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EE70C7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450CD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45126"/>
    <w:rPr>
      <w:b/>
      <w:bCs/>
      <w:sz w:val="27"/>
      <w:szCs w:val="27"/>
    </w:rPr>
  </w:style>
  <w:style w:type="character" w:styleId="Uwydatnienie">
    <w:name w:val="Emphasis"/>
    <w:basedOn w:val="Domylnaczcionkaakapitu"/>
    <w:uiPriority w:val="20"/>
    <w:qFormat/>
    <w:rsid w:val="00F7430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lubelski-oddzial-regionalny-arimr-elizowka-65a-21-003-ciecierzyn~4528363/arimr-biuro/ad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D0AD5-95FB-494A-BEF6-AB328635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1369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9568</CharactersWithSpaces>
  <SharedDoc>false</SharedDoc>
  <HLinks>
    <vt:vector size="6" baseType="variant"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mailto:kontrola@lubelskie.pl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StSB</dc:creator>
  <cp:keywords/>
  <dc:description/>
  <cp:lastModifiedBy>lodr w08223</cp:lastModifiedBy>
  <cp:revision>9</cp:revision>
  <cp:lastPrinted>2016-09-02T10:29:00Z</cp:lastPrinted>
  <dcterms:created xsi:type="dcterms:W3CDTF">2024-12-18T09:54:00Z</dcterms:created>
  <dcterms:modified xsi:type="dcterms:W3CDTF">2024-12-18T10:30:00Z</dcterms:modified>
</cp:coreProperties>
</file>