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AB" w:rsidRPr="004F3760" w:rsidRDefault="00341A41" w:rsidP="004F376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Wykaz (5</w:t>
      </w:r>
      <w:r w:rsidR="00D135C9" w:rsidRPr="00D135C9">
        <w:rPr>
          <w:rFonts w:asciiTheme="minorHAnsi" w:hAnsiTheme="minorHAnsi"/>
          <w:b/>
          <w:sz w:val="28"/>
          <w:szCs w:val="28"/>
        </w:rPr>
        <w:t>.2023)</w:t>
      </w:r>
      <w:r w:rsidR="00D135C9">
        <w:rPr>
          <w:rFonts w:asciiTheme="minorHAnsi" w:hAnsiTheme="minorHAnsi"/>
          <w:sz w:val="28"/>
          <w:szCs w:val="28"/>
        </w:rPr>
        <w:t xml:space="preserve"> </w:t>
      </w:r>
      <w:r w:rsidR="00D135C9" w:rsidRPr="00944326">
        <w:rPr>
          <w:rFonts w:asciiTheme="minorHAnsi" w:hAnsiTheme="minorHAnsi"/>
          <w:b/>
          <w:sz w:val="28"/>
          <w:szCs w:val="28"/>
        </w:rPr>
        <w:t>zbędnych i zużytych składników rzeczowych majątku ruchomego Lubelskiego Ośrodka D</w:t>
      </w:r>
      <w:r w:rsidR="004F3760">
        <w:rPr>
          <w:rFonts w:asciiTheme="minorHAnsi" w:hAnsiTheme="minorHAnsi"/>
          <w:b/>
          <w:sz w:val="28"/>
          <w:szCs w:val="28"/>
        </w:rPr>
        <w:t>oradztwa Rolniczego w Końskowoli</w:t>
      </w:r>
    </w:p>
    <w:tbl>
      <w:tblPr>
        <w:tblW w:w="8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7"/>
        <w:gridCol w:w="1251"/>
        <w:gridCol w:w="1290"/>
        <w:gridCol w:w="2502"/>
        <w:gridCol w:w="1905"/>
      </w:tblGrid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27B" w:rsidRPr="00944326" w:rsidRDefault="001B527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27B" w:rsidRPr="00944326" w:rsidRDefault="001B527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składnika mają</w:t>
            </w: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tku ruchomego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27B" w:rsidRPr="00944326" w:rsidRDefault="001B527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Rok przyjęcia/ nabycia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27B" w:rsidRPr="00944326" w:rsidRDefault="001B527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27B" w:rsidRPr="00944326" w:rsidRDefault="001B527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 składnika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27B" w:rsidRPr="00944326" w:rsidRDefault="001B527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Komórka organizacyjna</w:t>
            </w:r>
          </w:p>
        </w:tc>
      </w:tr>
      <w:tr w:rsidR="001B527B" w:rsidRPr="00944326" w:rsidTr="001B527B">
        <w:trPr>
          <w:trHeight w:val="55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Default="001B527B" w:rsidP="001B527B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Tablica informacyjna PROW</w:t>
            </w:r>
          </w:p>
          <w:p w:rsidR="001B527B" w:rsidRPr="00E479AF" w:rsidRDefault="001B527B" w:rsidP="00617A1D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Default="001B527B" w:rsidP="001B52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2007 r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Default="001B527B" w:rsidP="001B52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W/03409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926643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Z</w:t>
            </w:r>
            <w:r w:rsidR="001B527B" w:rsidRPr="001B527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demontowana,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nieaktualna</w:t>
            </w:r>
            <w:r w:rsidR="001B527B" w:rsidRPr="001B527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zniszczona w skutek wieloletniego użytkowania.  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617A1D" w:rsidRDefault="001B527B" w:rsidP="001B527B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</w:rPr>
              <w:t>PZDR-PA                     tel.</w:t>
            </w:r>
            <w:r>
              <w:t xml:space="preserve"> </w:t>
            </w:r>
            <w:r w:rsidRPr="00617A1D">
              <w:rPr>
                <w:rFonts w:asciiTheme="minorHAnsi" w:hAnsiTheme="minorHAnsi"/>
                <w:sz w:val="20"/>
                <w:szCs w:val="20"/>
              </w:rPr>
              <w:t>83 354 24 74</w:t>
            </w:r>
            <w:r w:rsidRPr="00617A1D">
              <w:rPr>
                <w:rStyle w:val="Pogrubienie"/>
                <w:rFonts w:asciiTheme="minorHAnsi" w:hAnsiTheme="minorHAnsi"/>
                <w:sz w:val="20"/>
                <w:szCs w:val="20"/>
              </w:rPr>
              <w:t> </w:t>
            </w:r>
          </w:p>
          <w:p w:rsidR="001B527B" w:rsidRPr="00B1366C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1B527B" w:rsidP="00617A1D">
            <w:pPr>
              <w:spacing w:after="0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1B527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Żaluzje Werticale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1B527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b.z.2013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Default="001B527B" w:rsidP="001B52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W/01802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1B527B" w:rsidRDefault="001B527B" w:rsidP="001B52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527B">
              <w:rPr>
                <w:rFonts w:ascii="Calibri" w:hAnsi="Calibri"/>
                <w:color w:val="000000"/>
                <w:sz w:val="18"/>
                <w:szCs w:val="18"/>
              </w:rPr>
              <w:t>Porwane, znis</w:t>
            </w:r>
            <w:r w:rsidRPr="001B527B">
              <w:rPr>
                <w:rFonts w:ascii="Calibri" w:hAnsi="Calibri"/>
                <w:color w:val="000000"/>
                <w:sz w:val="18"/>
                <w:szCs w:val="18"/>
              </w:rPr>
              <w:t>zczone, niekompletne. Nie nadają</w:t>
            </w:r>
            <w:r w:rsidRPr="001B527B">
              <w:rPr>
                <w:rFonts w:ascii="Calibri" w:hAnsi="Calibri"/>
                <w:color w:val="000000"/>
                <w:sz w:val="18"/>
                <w:szCs w:val="18"/>
              </w:rPr>
              <w:t xml:space="preserve"> się do użytkowania. 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28663F" w:rsidRDefault="001B527B" w:rsidP="001B527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2DDF">
              <w:rPr>
                <w:rFonts w:ascii="Calibri" w:hAnsi="Calibri"/>
                <w:color w:val="000000"/>
                <w:sz w:val="22"/>
              </w:rPr>
              <w:t>DAG</w:t>
            </w:r>
            <w:r w:rsidRPr="0028663F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</w:t>
            </w:r>
            <w:r w:rsidRPr="0028663F">
              <w:rPr>
                <w:rFonts w:ascii="Calibri" w:hAnsi="Calibri"/>
                <w:color w:val="000000"/>
                <w:sz w:val="20"/>
                <w:szCs w:val="20"/>
              </w:rPr>
              <w:t>tel.665109832</w:t>
            </w:r>
          </w:p>
          <w:p w:rsidR="001B527B" w:rsidRPr="00B1366C" w:rsidRDefault="001B527B" w:rsidP="00617A1D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67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Default="001B527B" w:rsidP="001B527B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Werticale</w:t>
            </w:r>
          </w:p>
          <w:p w:rsidR="001B527B" w:rsidRPr="00E479AF" w:rsidRDefault="001B527B" w:rsidP="00617A1D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Default="001B527B" w:rsidP="001B52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b.z.2014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Default="001B527B" w:rsidP="001B52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W/03041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1B527B" w:rsidRDefault="001B527B" w:rsidP="001B52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527B">
              <w:rPr>
                <w:rFonts w:ascii="Calibri" w:hAnsi="Calibri"/>
                <w:color w:val="000000"/>
                <w:sz w:val="18"/>
                <w:szCs w:val="18"/>
              </w:rPr>
              <w:t>Uszkodzone prowadnice, ober</w:t>
            </w:r>
            <w:r w:rsidR="00BC0A28">
              <w:rPr>
                <w:rFonts w:ascii="Calibri" w:hAnsi="Calibri"/>
                <w:color w:val="000000"/>
                <w:sz w:val="18"/>
                <w:szCs w:val="18"/>
              </w:rPr>
              <w:t>wane taśmy, niekompletne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28663F" w:rsidRDefault="001B527B" w:rsidP="001B527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2DDF">
              <w:rPr>
                <w:rFonts w:ascii="Calibri" w:hAnsi="Calibri"/>
                <w:color w:val="000000"/>
                <w:sz w:val="22"/>
              </w:rPr>
              <w:t>DAG</w:t>
            </w:r>
            <w:r w:rsidRPr="0028663F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</w:t>
            </w:r>
            <w:r w:rsidRPr="0028663F">
              <w:rPr>
                <w:rFonts w:ascii="Calibri" w:hAnsi="Calibri"/>
                <w:color w:val="000000"/>
                <w:sz w:val="20"/>
                <w:szCs w:val="20"/>
              </w:rPr>
              <w:t>tel.665109832</w:t>
            </w:r>
          </w:p>
          <w:p w:rsidR="001B527B" w:rsidRPr="00B1366C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1B527B" w:rsidP="001B527B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Fotel obrotowy Venta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Default="001B527B" w:rsidP="001B52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2018 r.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Default="001B527B" w:rsidP="001B52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W/06978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Default="001B527B" w:rsidP="001B527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Uszkodzony: oderwane oparcie od siedziska, brak k</w:t>
            </w:r>
            <w:r w:rsidR="00BC0A28">
              <w:rPr>
                <w:rFonts w:ascii="Calibri" w:hAnsi="Calibri"/>
                <w:color w:val="000000"/>
                <w:sz w:val="18"/>
                <w:szCs w:val="18"/>
              </w:rPr>
              <w:t>ółek , porwana tapicerka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FC24BC" w:rsidRDefault="001B527B" w:rsidP="001B527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1B527B" w:rsidRPr="00617A1D" w:rsidRDefault="001B527B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B527B" w:rsidRPr="00B1366C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Fotel obrotowy Venta</w:t>
            </w:r>
          </w:p>
          <w:p w:rsidR="001B527B" w:rsidRPr="00E479AF" w:rsidRDefault="001B527B" w:rsidP="00617A1D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2018 r.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W/06971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Uszkodzony:  uszkodzo</w:t>
            </w:r>
            <w:r w:rsidR="00BC0A28">
              <w:rPr>
                <w:rFonts w:ascii="Calibri" w:hAnsi="Calibri"/>
                <w:color w:val="000000"/>
                <w:sz w:val="18"/>
                <w:szCs w:val="18"/>
              </w:rPr>
              <w:t>na obrotnica, brak kółek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Default="001B527B" w:rsidP="00617A1D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296A78" w:rsidRPr="00FC24BC" w:rsidRDefault="00296A78" w:rsidP="00296A78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1B527B" w:rsidRPr="00B1366C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Szafka biblioteczna</w:t>
            </w:r>
          </w:p>
          <w:p w:rsidR="001B527B" w:rsidRPr="00E479AF" w:rsidRDefault="001B527B" w:rsidP="00617A1D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b.o. 2010 r.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W/00086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Uszkodzenia, zniszczenia powstałe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na skutek wieloletn</w:t>
            </w:r>
            <w:r w:rsidR="00BC0A28">
              <w:rPr>
                <w:rFonts w:ascii="Calibri" w:hAnsi="Calibri"/>
                <w:color w:val="000000"/>
                <w:sz w:val="18"/>
                <w:szCs w:val="18"/>
              </w:rPr>
              <w:t>iego użytkowania</w:t>
            </w:r>
          </w:p>
          <w:p w:rsidR="001B527B" w:rsidRPr="00E479AF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DTPRD                      tel. </w:t>
            </w:r>
            <w:r w:rsidRPr="00FC24BC">
              <w:rPr>
                <w:rFonts w:ascii="Calibri" w:hAnsi="Calibri"/>
                <w:color w:val="000000"/>
                <w:sz w:val="22"/>
              </w:rPr>
              <w:t>661410039</w:t>
            </w:r>
          </w:p>
          <w:p w:rsidR="001B527B" w:rsidRPr="00B1366C" w:rsidRDefault="001B527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141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Szafka biblioteczna</w:t>
            </w:r>
          </w:p>
          <w:p w:rsidR="001B527B" w:rsidRPr="00E479AF" w:rsidRDefault="001B527B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b.o. 2010 r.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W/00106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BC0A28" w:rsidP="00BC0A2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="00296A78">
              <w:rPr>
                <w:rFonts w:ascii="Calibri" w:hAnsi="Calibri"/>
                <w:color w:val="000000"/>
                <w:sz w:val="18"/>
                <w:szCs w:val="18"/>
              </w:rPr>
              <w:t xml:space="preserve">niszczona wieloletnim użytkowaniem. Nie nadaje się do użytku. 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DTPRD                      tel. </w:t>
            </w:r>
            <w:r w:rsidRPr="00FC24BC">
              <w:rPr>
                <w:rFonts w:ascii="Calibri" w:hAnsi="Calibri"/>
                <w:color w:val="000000"/>
                <w:sz w:val="22"/>
              </w:rPr>
              <w:t>661410039</w:t>
            </w:r>
          </w:p>
          <w:p w:rsidR="001B527B" w:rsidRPr="00B1366C" w:rsidRDefault="001B527B" w:rsidP="00E479A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Wykładzina dywanowa</w:t>
            </w:r>
          </w:p>
          <w:p w:rsidR="001B527B" w:rsidRPr="00E479AF" w:rsidRDefault="001B527B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b.o. 2010 r.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W/00094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Porwana, postrzępiona , widoczne ślady w</w:t>
            </w:r>
            <w:r w:rsidR="00BC0A28">
              <w:rPr>
                <w:rFonts w:ascii="Calibri" w:hAnsi="Calibri"/>
                <w:color w:val="000000"/>
                <w:sz w:val="18"/>
                <w:szCs w:val="18"/>
              </w:rPr>
              <w:t>ieloletniego użytkowania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DTPRD                      tel. </w:t>
            </w:r>
            <w:r w:rsidRPr="00FC24BC">
              <w:rPr>
                <w:rFonts w:ascii="Calibri" w:hAnsi="Calibri"/>
                <w:color w:val="000000"/>
                <w:sz w:val="22"/>
              </w:rPr>
              <w:t>661410039</w:t>
            </w:r>
          </w:p>
          <w:p w:rsidR="001B527B" w:rsidRPr="00B1366C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Wykładzina dywanowa</w:t>
            </w:r>
          </w:p>
          <w:p w:rsidR="001B527B" w:rsidRPr="00E479AF" w:rsidRDefault="001B527B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b.o. 2010 r.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W/00104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Zniszczona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,porwana w skutek wieloletniego użytkowania- 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DTPRD                      tel. </w:t>
            </w:r>
            <w:r w:rsidRPr="00FC24BC">
              <w:rPr>
                <w:rFonts w:ascii="Calibri" w:hAnsi="Calibri"/>
                <w:color w:val="000000"/>
                <w:sz w:val="22"/>
              </w:rPr>
              <w:t>661410039</w:t>
            </w:r>
          </w:p>
          <w:p w:rsidR="001B527B" w:rsidRPr="00FC24BC" w:rsidRDefault="001B527B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Rolety okienne</w:t>
            </w:r>
          </w:p>
          <w:p w:rsidR="001B527B" w:rsidRPr="00E479AF" w:rsidRDefault="001B527B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b.o 2014 r.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W/03031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Uszkodzon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e ,mechanizmy , zerwane zaczepy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DTPRD                      tel. </w:t>
            </w:r>
            <w:r w:rsidRPr="00FC24BC">
              <w:rPr>
                <w:rFonts w:ascii="Calibri" w:hAnsi="Calibri"/>
                <w:color w:val="000000"/>
                <w:sz w:val="22"/>
              </w:rPr>
              <w:t>661410039</w:t>
            </w:r>
          </w:p>
          <w:p w:rsidR="001B527B" w:rsidRPr="00B1366C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Wykładzina dywanowa</w:t>
            </w:r>
          </w:p>
          <w:p w:rsidR="001B527B" w:rsidRPr="00E479AF" w:rsidRDefault="001B527B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2013 r.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W/01541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Porwana, postrzępiona , widoczne ślady w</w:t>
            </w:r>
            <w:r w:rsidR="00BC0A28">
              <w:rPr>
                <w:rFonts w:ascii="Calibri" w:hAnsi="Calibri"/>
                <w:color w:val="000000"/>
                <w:sz w:val="18"/>
                <w:szCs w:val="18"/>
              </w:rPr>
              <w:t>ieloletniego użytkowania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Pr="00B1366C" w:rsidRDefault="0059665E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DMDSW </w:t>
            </w:r>
          </w:p>
          <w:p w:rsidR="0059665E" w:rsidRPr="0059665E" w:rsidRDefault="0059665E" w:rsidP="0059665E">
            <w:pPr>
              <w:jc w:val="center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59665E">
              <w:rPr>
                <w:rFonts w:asciiTheme="minorHAnsi" w:hAnsiTheme="minorHAnsi"/>
                <w:bCs/>
                <w:color w:val="000000"/>
                <w:sz w:val="22"/>
              </w:rPr>
              <w:t xml:space="preserve">tel. </w:t>
            </w:r>
            <w:r w:rsidRPr="0059665E">
              <w:rPr>
                <w:rFonts w:asciiTheme="minorHAnsi" w:hAnsiTheme="minorHAnsi"/>
                <w:bCs/>
                <w:color w:val="000000"/>
                <w:sz w:val="22"/>
              </w:rPr>
              <w:t>661108047</w:t>
            </w:r>
          </w:p>
          <w:p w:rsidR="001B527B" w:rsidRPr="00B1366C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296A78">
        <w:trPr>
          <w:trHeight w:val="101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Wykładzina dywanowa</w:t>
            </w:r>
          </w:p>
          <w:p w:rsidR="001B527B" w:rsidRPr="00E479AF" w:rsidRDefault="001B527B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2010 r.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W/01503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296A78" w:rsidP="00BC0A2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Porwana, postrzępiona , widoczne ś</w:t>
            </w:r>
            <w:r w:rsidR="00BC0A28">
              <w:rPr>
                <w:rFonts w:ascii="Calibri" w:hAnsi="Calibri"/>
                <w:color w:val="000000"/>
                <w:sz w:val="18"/>
                <w:szCs w:val="18"/>
              </w:rPr>
              <w:t>lady wieloletniego użytkowania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Pr="00B1366C" w:rsidRDefault="0059665E" w:rsidP="0059665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DMDSW </w:t>
            </w:r>
          </w:p>
          <w:p w:rsidR="0059665E" w:rsidRPr="0059665E" w:rsidRDefault="0059665E" w:rsidP="0059665E">
            <w:pPr>
              <w:jc w:val="center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59665E">
              <w:rPr>
                <w:rFonts w:asciiTheme="minorHAnsi" w:hAnsiTheme="minorHAnsi"/>
                <w:bCs/>
                <w:color w:val="000000"/>
                <w:sz w:val="22"/>
              </w:rPr>
              <w:t>tel. 661108047</w:t>
            </w:r>
          </w:p>
          <w:p w:rsidR="001B527B" w:rsidRPr="00B1366C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Roleta materiałowa</w:t>
            </w:r>
          </w:p>
          <w:p w:rsidR="001B527B" w:rsidRPr="00E479AF" w:rsidRDefault="001B527B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2010 r.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W/01504-W/01507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Uszkodzone mechanizmy , zerwane zaczepy,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widoczne zabrudzenia,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BC0A28">
              <w:rPr>
                <w:rFonts w:ascii="Calibri" w:hAnsi="Calibri"/>
                <w:color w:val="000000"/>
                <w:sz w:val="18"/>
                <w:szCs w:val="18"/>
              </w:rPr>
              <w:t>zniszczone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Pr="00B1366C" w:rsidRDefault="0059665E" w:rsidP="0059665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DMDSW </w:t>
            </w:r>
          </w:p>
          <w:p w:rsidR="0059665E" w:rsidRPr="0059665E" w:rsidRDefault="0059665E" w:rsidP="0059665E">
            <w:pPr>
              <w:jc w:val="center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59665E">
              <w:rPr>
                <w:rFonts w:asciiTheme="minorHAnsi" w:hAnsiTheme="minorHAnsi"/>
                <w:bCs/>
                <w:color w:val="000000"/>
                <w:sz w:val="22"/>
              </w:rPr>
              <w:t>tel. 661108047</w:t>
            </w:r>
          </w:p>
          <w:p w:rsidR="001B527B" w:rsidRPr="00B1366C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Werticale</w:t>
            </w:r>
          </w:p>
          <w:p w:rsidR="001B527B" w:rsidRPr="00E479AF" w:rsidRDefault="001B527B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2010 r.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W/01357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78" w:rsidRDefault="00296A78" w:rsidP="00296A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Uszkodzone,</w:t>
            </w:r>
            <w:r w:rsidR="0059665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urwane prowadnice, brak pasków, widoczne zab</w:t>
            </w:r>
            <w:r w:rsidR="0059665E">
              <w:rPr>
                <w:rFonts w:ascii="Calibri" w:hAnsi="Calibri"/>
                <w:color w:val="000000"/>
                <w:sz w:val="18"/>
                <w:szCs w:val="18"/>
              </w:rPr>
              <w:t>rudzenia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Pr="00B1366C" w:rsidRDefault="0059665E" w:rsidP="0059665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DMDSW </w:t>
            </w:r>
          </w:p>
          <w:p w:rsidR="0059665E" w:rsidRPr="0059665E" w:rsidRDefault="0059665E" w:rsidP="0059665E">
            <w:pPr>
              <w:jc w:val="center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59665E">
              <w:rPr>
                <w:rFonts w:asciiTheme="minorHAnsi" w:hAnsiTheme="minorHAnsi"/>
                <w:bCs/>
                <w:color w:val="000000"/>
                <w:sz w:val="22"/>
              </w:rPr>
              <w:t>tel. 661108047</w:t>
            </w:r>
          </w:p>
          <w:p w:rsidR="001B527B" w:rsidRPr="00B1366C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Wykładzina dywanowa</w:t>
            </w:r>
          </w:p>
          <w:p w:rsidR="001B527B" w:rsidRPr="00E479AF" w:rsidRDefault="001B527B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2012 r.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W/01340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Zniszczona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 skutek wieloletniego użytkowania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Pr="00B1366C" w:rsidRDefault="0059665E" w:rsidP="0059665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DMDSW </w:t>
            </w:r>
          </w:p>
          <w:p w:rsidR="0059665E" w:rsidRPr="0059665E" w:rsidRDefault="0059665E" w:rsidP="0059665E">
            <w:pPr>
              <w:jc w:val="center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59665E">
              <w:rPr>
                <w:rFonts w:asciiTheme="minorHAnsi" w:hAnsiTheme="minorHAnsi"/>
                <w:bCs/>
                <w:color w:val="000000"/>
                <w:sz w:val="22"/>
              </w:rPr>
              <w:t>tel. 661108047</w:t>
            </w:r>
          </w:p>
          <w:p w:rsidR="001B527B" w:rsidRPr="00B1366C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Werticale </w:t>
            </w:r>
          </w:p>
          <w:p w:rsidR="001B527B" w:rsidRPr="00E479AF" w:rsidRDefault="001B527B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2010 r.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W/01339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Zniszczona  w skutek wieloletniego użytkowania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Pr="00B1366C" w:rsidRDefault="0059665E" w:rsidP="0059665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DMDSW </w:t>
            </w:r>
          </w:p>
          <w:p w:rsidR="0059665E" w:rsidRPr="0059665E" w:rsidRDefault="0059665E" w:rsidP="0059665E">
            <w:pPr>
              <w:jc w:val="center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59665E">
              <w:rPr>
                <w:rFonts w:asciiTheme="minorHAnsi" w:hAnsiTheme="minorHAnsi"/>
                <w:bCs/>
                <w:color w:val="000000"/>
                <w:sz w:val="22"/>
              </w:rPr>
              <w:t>tel. 661108047</w:t>
            </w:r>
          </w:p>
          <w:p w:rsidR="001B527B" w:rsidRPr="00B1366C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Wykładzina dywanowa</w:t>
            </w:r>
          </w:p>
          <w:p w:rsidR="001B527B" w:rsidRPr="00E479AF" w:rsidRDefault="001B527B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2010 r.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W/01324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Zniszczona  w skutek wieloletniego użytkowania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Pr="00B1366C" w:rsidRDefault="0059665E" w:rsidP="0059665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DMDSW </w:t>
            </w:r>
          </w:p>
          <w:p w:rsidR="0059665E" w:rsidRPr="0059665E" w:rsidRDefault="0059665E" w:rsidP="0059665E">
            <w:pPr>
              <w:jc w:val="center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59665E">
              <w:rPr>
                <w:rFonts w:asciiTheme="minorHAnsi" w:hAnsiTheme="minorHAnsi"/>
                <w:bCs/>
                <w:color w:val="000000"/>
                <w:sz w:val="22"/>
              </w:rPr>
              <w:t>tel. 661108047</w:t>
            </w:r>
          </w:p>
          <w:p w:rsidR="001B527B" w:rsidRPr="00B1366C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Żaluzje pionowe</w:t>
            </w:r>
          </w:p>
          <w:p w:rsidR="001B527B" w:rsidRPr="00E479AF" w:rsidRDefault="001B527B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2013 r.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W/01323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Zniszczona  w skutek wieloletniego użytkowania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Pr="00B1366C" w:rsidRDefault="0059665E" w:rsidP="0059665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DMDSW </w:t>
            </w:r>
          </w:p>
          <w:p w:rsidR="0059665E" w:rsidRPr="0059665E" w:rsidRDefault="0059665E" w:rsidP="0059665E">
            <w:pPr>
              <w:jc w:val="center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59665E">
              <w:rPr>
                <w:rFonts w:asciiTheme="minorHAnsi" w:hAnsiTheme="minorHAnsi"/>
                <w:bCs/>
                <w:color w:val="000000"/>
                <w:sz w:val="22"/>
              </w:rPr>
              <w:t>tel. 661108047</w:t>
            </w:r>
          </w:p>
          <w:p w:rsidR="001B527B" w:rsidRPr="00B1366C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1B527B" w:rsidRPr="00944326" w:rsidTr="001B527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27B" w:rsidRPr="00944326" w:rsidRDefault="001B527B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Wykładzina </w:t>
            </w:r>
          </w:p>
          <w:p w:rsidR="001B527B" w:rsidRPr="00E479AF" w:rsidRDefault="001B527B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7B" w:rsidRPr="00E479AF" w:rsidRDefault="001B527B" w:rsidP="0059665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W/02895</w:t>
            </w:r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Porwana, postrzępiona , widoczne ślady w</w:t>
            </w:r>
            <w:r w:rsidR="00C274DB">
              <w:rPr>
                <w:rFonts w:ascii="Calibri" w:hAnsi="Calibri"/>
                <w:color w:val="000000"/>
                <w:sz w:val="18"/>
                <w:szCs w:val="18"/>
              </w:rPr>
              <w:t>ieloletniego użytkowania</w:t>
            </w:r>
            <w:bookmarkStart w:id="0" w:name="_GoBack"/>
            <w:bookmarkEnd w:id="0"/>
          </w:p>
          <w:p w:rsidR="001B527B" w:rsidRPr="00E479AF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5E" w:rsidRDefault="0059665E" w:rsidP="0059665E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DT tel. </w:t>
            </w:r>
            <w:r w:rsidRPr="00621982">
              <w:rPr>
                <w:rFonts w:ascii="Calibri" w:hAnsi="Calibri"/>
                <w:color w:val="000000"/>
                <w:sz w:val="22"/>
              </w:rPr>
              <w:t>603500439</w:t>
            </w:r>
          </w:p>
          <w:p w:rsidR="001B527B" w:rsidRPr="00B1366C" w:rsidRDefault="001B527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</w:tbl>
    <w:p w:rsidR="00B358AB" w:rsidRDefault="00B358AB" w:rsidP="00CD1607"/>
    <w:sectPr w:rsidR="00B358AB" w:rsidSect="00B161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B2" w:rsidRDefault="001171B2" w:rsidP="00D135C9">
      <w:pPr>
        <w:spacing w:after="0" w:line="240" w:lineRule="auto"/>
      </w:pPr>
      <w:r>
        <w:separator/>
      </w:r>
    </w:p>
  </w:endnote>
  <w:endnote w:type="continuationSeparator" w:id="0">
    <w:p w:rsidR="001171B2" w:rsidRDefault="001171B2" w:rsidP="00D1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B2" w:rsidRDefault="001171B2" w:rsidP="00D135C9">
      <w:pPr>
        <w:spacing w:after="0" w:line="240" w:lineRule="auto"/>
      </w:pPr>
      <w:r>
        <w:separator/>
      </w:r>
    </w:p>
  </w:footnote>
  <w:footnote w:type="continuationSeparator" w:id="0">
    <w:p w:rsidR="001171B2" w:rsidRDefault="001171B2" w:rsidP="00D1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F5259"/>
    <w:multiLevelType w:val="hybridMultilevel"/>
    <w:tmpl w:val="B2DC1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AB"/>
    <w:rsid w:val="00054465"/>
    <w:rsid w:val="00056455"/>
    <w:rsid w:val="00087F56"/>
    <w:rsid w:val="000B0C01"/>
    <w:rsid w:val="00105A66"/>
    <w:rsid w:val="001150CA"/>
    <w:rsid w:val="001171B2"/>
    <w:rsid w:val="00172E33"/>
    <w:rsid w:val="00192E3F"/>
    <w:rsid w:val="001B527B"/>
    <w:rsid w:val="001E2326"/>
    <w:rsid w:val="0025138E"/>
    <w:rsid w:val="0028663F"/>
    <w:rsid w:val="00296A78"/>
    <w:rsid w:val="002A36FC"/>
    <w:rsid w:val="002D57AA"/>
    <w:rsid w:val="002E12DB"/>
    <w:rsid w:val="003167A6"/>
    <w:rsid w:val="00341A41"/>
    <w:rsid w:val="00362EBF"/>
    <w:rsid w:val="003A3EC8"/>
    <w:rsid w:val="003E1B5B"/>
    <w:rsid w:val="003E6B82"/>
    <w:rsid w:val="004200F4"/>
    <w:rsid w:val="00476731"/>
    <w:rsid w:val="0048158B"/>
    <w:rsid w:val="004C4F65"/>
    <w:rsid w:val="004E5460"/>
    <w:rsid w:val="004F3760"/>
    <w:rsid w:val="0059665E"/>
    <w:rsid w:val="005A3319"/>
    <w:rsid w:val="006005AC"/>
    <w:rsid w:val="00617A1D"/>
    <w:rsid w:val="00621982"/>
    <w:rsid w:val="00642DDF"/>
    <w:rsid w:val="006667A5"/>
    <w:rsid w:val="0068349F"/>
    <w:rsid w:val="00735243"/>
    <w:rsid w:val="007756A8"/>
    <w:rsid w:val="00797258"/>
    <w:rsid w:val="008F1447"/>
    <w:rsid w:val="00911C37"/>
    <w:rsid w:val="00926643"/>
    <w:rsid w:val="0096731D"/>
    <w:rsid w:val="009D38E5"/>
    <w:rsid w:val="009F2416"/>
    <w:rsid w:val="00A71B13"/>
    <w:rsid w:val="00B1366C"/>
    <w:rsid w:val="00B16110"/>
    <w:rsid w:val="00B358AB"/>
    <w:rsid w:val="00BB2AD5"/>
    <w:rsid w:val="00BC0A28"/>
    <w:rsid w:val="00C256DC"/>
    <w:rsid w:val="00C274DB"/>
    <w:rsid w:val="00C81E82"/>
    <w:rsid w:val="00CD1607"/>
    <w:rsid w:val="00CE5A8D"/>
    <w:rsid w:val="00D135C9"/>
    <w:rsid w:val="00D60923"/>
    <w:rsid w:val="00E479AF"/>
    <w:rsid w:val="00FA19C2"/>
    <w:rsid w:val="00FC24BC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85AA1C-1B47-4F57-91EA-EECC637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7A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3524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5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5C9"/>
  </w:style>
  <w:style w:type="paragraph" w:styleId="Stopka">
    <w:name w:val="footer"/>
    <w:basedOn w:val="Normalny"/>
    <w:link w:val="StopkaZnak"/>
    <w:uiPriority w:val="99"/>
    <w:unhideWhenUsed/>
    <w:rsid w:val="00D1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7</cp:revision>
  <dcterms:created xsi:type="dcterms:W3CDTF">2023-10-05T11:15:00Z</dcterms:created>
  <dcterms:modified xsi:type="dcterms:W3CDTF">2023-10-05T11:48:00Z</dcterms:modified>
</cp:coreProperties>
</file>