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8F" w:rsidRDefault="009A6F8F" w:rsidP="00F26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Szczegółowy opis przedmiotu zamówienia</w:t>
      </w:r>
    </w:p>
    <w:p w:rsidR="008E14C2" w:rsidRDefault="004D0BE8" w:rsidP="00F26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Wózek widłowy terenowy</w:t>
      </w:r>
    </w:p>
    <w:p w:rsidR="00F265B8" w:rsidRDefault="00F265B8" w:rsidP="00F265B8">
      <w:pPr>
        <w:rPr>
          <w:b/>
          <w:sz w:val="28"/>
          <w:szCs w:val="28"/>
        </w:rPr>
      </w:pPr>
    </w:p>
    <w:p w:rsidR="003A399E" w:rsidRPr="003A399E" w:rsidRDefault="004D0BE8" w:rsidP="003A39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Napęd 4 WD</w:t>
      </w:r>
    </w:p>
    <w:p w:rsidR="009947E6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Udźwig min. 1350 kg na wysokości 2,5 m</w:t>
      </w:r>
    </w:p>
    <w:p w:rsidR="009947E6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Wysokość podnoszenie min. </w:t>
      </w:r>
      <w:r w:rsidR="004D7216">
        <w:rPr>
          <w:sz w:val="24"/>
          <w:szCs w:val="24"/>
        </w:rPr>
        <w:t>3,90</w:t>
      </w:r>
      <w:bookmarkStart w:id="0" w:name="_GoBack"/>
      <w:bookmarkEnd w:id="0"/>
      <w:r>
        <w:rPr>
          <w:sz w:val="24"/>
          <w:szCs w:val="24"/>
        </w:rPr>
        <w:t xml:space="preserve"> m</w:t>
      </w:r>
    </w:p>
    <w:p w:rsidR="009947E6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Długość wideł min. 1,1 m</w:t>
      </w:r>
    </w:p>
    <w:p w:rsidR="009947E6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Masa wózka min. 2,5 t</w:t>
      </w:r>
    </w:p>
    <w:p w:rsidR="003A399E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Silnik spalinowy o mocy min. 30 KM</w:t>
      </w:r>
    </w:p>
    <w:p w:rsidR="003A399E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Rodzaj paliwa: DISEL</w:t>
      </w:r>
    </w:p>
    <w:p w:rsidR="003A399E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Chłodzenie silnika: płyn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Zbiornik paliwa min 40 l.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Możliwość pokonywania wzniesień z załadunkiem min. 25 %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Zintegrowany przesuw boczny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Światło ostrzegawcze „kogut”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Lusterko wsteczne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Regulowane siedzenie z pasami bezpieczeństwa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Sygnał dźwiękowy cofania</w:t>
      </w:r>
    </w:p>
    <w:p w:rsidR="004D0BE8" w:rsidRDefault="004D0BE8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Sterow</w:t>
      </w:r>
      <w:r w:rsidR="00E43B9F">
        <w:rPr>
          <w:sz w:val="24"/>
          <w:szCs w:val="24"/>
        </w:rPr>
        <w:t>anie funkcjami hydrauliki – typ</w:t>
      </w:r>
      <w:r>
        <w:rPr>
          <w:sz w:val="24"/>
          <w:szCs w:val="24"/>
        </w:rPr>
        <w:t xml:space="preserve"> Joystick</w:t>
      </w:r>
    </w:p>
    <w:p w:rsidR="00576671" w:rsidRDefault="00576671" w:rsidP="009947E6">
      <w:pPr>
        <w:pStyle w:val="Akapitzlist"/>
        <w:rPr>
          <w:sz w:val="24"/>
          <w:szCs w:val="24"/>
        </w:rPr>
      </w:pPr>
    </w:p>
    <w:p w:rsidR="00FA7AD8" w:rsidRPr="00FA7AD8" w:rsidRDefault="00FA7AD8" w:rsidP="00FA7A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7F95" w:rsidRPr="00FA7AD8" w:rsidRDefault="00637F95" w:rsidP="00637F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7AD8">
        <w:rPr>
          <w:rFonts w:ascii="Times New Roman" w:hAnsi="Times New Roman" w:cs="Times New Roman"/>
          <w:sz w:val="24"/>
          <w:szCs w:val="24"/>
        </w:rPr>
        <w:t>Pozostałe:</w:t>
      </w:r>
    </w:p>
    <w:p w:rsidR="00637F95" w:rsidRDefault="009947E6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produkcji –nie starsza niż</w:t>
      </w:r>
      <w:r w:rsidR="001B7588">
        <w:rPr>
          <w:rFonts w:ascii="Times New Roman" w:hAnsi="Times New Roman" w:cs="Times New Roman"/>
          <w:sz w:val="24"/>
          <w:szCs w:val="24"/>
        </w:rPr>
        <w:t xml:space="preserve"> </w:t>
      </w:r>
      <w:r w:rsidR="004D0BE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37F95">
        <w:rPr>
          <w:rFonts w:ascii="Times New Roman" w:hAnsi="Times New Roman" w:cs="Times New Roman"/>
          <w:sz w:val="24"/>
          <w:szCs w:val="24"/>
        </w:rPr>
        <w:t>.</w:t>
      </w:r>
    </w:p>
    <w:p w:rsidR="00637F95" w:rsidRPr="00F3526C" w:rsidRDefault="00F3526C" w:rsidP="00F352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</w:t>
      </w:r>
      <w:r w:rsidR="00637F95">
        <w:rPr>
          <w:rFonts w:ascii="Times New Roman" w:hAnsi="Times New Roman" w:cs="Times New Roman"/>
          <w:sz w:val="24"/>
          <w:szCs w:val="24"/>
        </w:rPr>
        <w:t xml:space="preserve"> fabrycznie nowe</w:t>
      </w:r>
    </w:p>
    <w:p w:rsidR="00637F95" w:rsidRPr="00C82134" w:rsidRDefault="00637F95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2134">
        <w:rPr>
          <w:rFonts w:ascii="Times New Roman" w:hAnsi="Times New Roman" w:cs="Times New Roman"/>
          <w:sz w:val="24"/>
          <w:szCs w:val="24"/>
        </w:rPr>
        <w:t xml:space="preserve">Dostawa do siedziby LODR w Końskowoli, ul. </w:t>
      </w:r>
      <w:proofErr w:type="spellStart"/>
      <w:r w:rsidRPr="00C82134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Pr="00C82134">
        <w:rPr>
          <w:rFonts w:ascii="Times New Roman" w:hAnsi="Times New Roman" w:cs="Times New Roman"/>
          <w:sz w:val="24"/>
          <w:szCs w:val="24"/>
        </w:rPr>
        <w:t xml:space="preserve"> 8, 24-130 Końskowola wliczona w cenę.</w:t>
      </w:r>
    </w:p>
    <w:p w:rsidR="00637F95" w:rsidRPr="00C82134" w:rsidRDefault="00F3526C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 do 10.12.2018 r.</w:t>
      </w:r>
      <w:r w:rsidR="00637F95" w:rsidRPr="00C82134">
        <w:rPr>
          <w:rFonts w:ascii="Times New Roman" w:hAnsi="Times New Roman" w:cs="Times New Roman"/>
          <w:sz w:val="24"/>
          <w:szCs w:val="24"/>
        </w:rPr>
        <w:t>.</w:t>
      </w:r>
    </w:p>
    <w:p w:rsidR="00637F95" w:rsidRPr="00F34F03" w:rsidRDefault="00637F95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2134">
        <w:rPr>
          <w:rFonts w:ascii="Times New Roman" w:hAnsi="Times New Roman" w:cs="Times New Roman"/>
          <w:sz w:val="24"/>
          <w:szCs w:val="24"/>
        </w:rPr>
        <w:t>Okres gwarancyjny</w:t>
      </w:r>
      <w:r w:rsidR="00FA7AD8">
        <w:rPr>
          <w:rFonts w:ascii="Times New Roman" w:hAnsi="Times New Roman" w:cs="Times New Roman"/>
          <w:sz w:val="24"/>
          <w:szCs w:val="24"/>
        </w:rPr>
        <w:t xml:space="preserve"> minimum</w:t>
      </w:r>
      <w:r w:rsidRPr="00C82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miesięcy</w:t>
      </w:r>
    </w:p>
    <w:p w:rsidR="00637F95" w:rsidRPr="00F34F03" w:rsidRDefault="00637F95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maszyny do pracy i i</w:t>
      </w:r>
      <w:r w:rsidRPr="00F34F03">
        <w:rPr>
          <w:rFonts w:ascii="Times New Roman" w:hAnsi="Times New Roman" w:cs="Times New Roman"/>
          <w:sz w:val="24"/>
          <w:szCs w:val="24"/>
        </w:rPr>
        <w:t>nstruktaż obsługi dla operatora na miejscu po dostarczeniu przedmiotu zamówienia</w:t>
      </w:r>
      <w:r w:rsidR="00F3526C">
        <w:rPr>
          <w:rFonts w:ascii="Times New Roman" w:hAnsi="Times New Roman" w:cs="Times New Roman"/>
          <w:sz w:val="24"/>
          <w:szCs w:val="24"/>
        </w:rPr>
        <w:t>.</w:t>
      </w:r>
    </w:p>
    <w:p w:rsidR="001B7588" w:rsidRPr="00637F95" w:rsidRDefault="001B7588" w:rsidP="00637F95">
      <w:pPr>
        <w:rPr>
          <w:sz w:val="24"/>
          <w:szCs w:val="24"/>
        </w:rPr>
      </w:pPr>
    </w:p>
    <w:sectPr w:rsidR="001B7588" w:rsidRPr="00637F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2F" w:rsidRDefault="00CB622F" w:rsidP="00F265B8">
      <w:pPr>
        <w:spacing w:after="0" w:line="240" w:lineRule="auto"/>
      </w:pPr>
      <w:r>
        <w:separator/>
      </w:r>
    </w:p>
  </w:endnote>
  <w:endnote w:type="continuationSeparator" w:id="0">
    <w:p w:rsidR="00CB622F" w:rsidRDefault="00CB622F" w:rsidP="00F2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2F" w:rsidRDefault="00CB622F" w:rsidP="00F265B8">
      <w:pPr>
        <w:spacing w:after="0" w:line="240" w:lineRule="auto"/>
      </w:pPr>
      <w:r>
        <w:separator/>
      </w:r>
    </w:p>
  </w:footnote>
  <w:footnote w:type="continuationSeparator" w:id="0">
    <w:p w:rsidR="00CB622F" w:rsidRDefault="00CB622F" w:rsidP="00F2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8F" w:rsidRDefault="009A6F8F">
    <w:pPr>
      <w:pStyle w:val="Nagwek"/>
    </w:pPr>
    <w:r>
      <w:t>DAG.241.3.2018</w:t>
    </w:r>
    <w:r>
      <w:tab/>
    </w:r>
    <w:r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0587D"/>
    <w:multiLevelType w:val="hybridMultilevel"/>
    <w:tmpl w:val="31F292E4"/>
    <w:lvl w:ilvl="0" w:tplc="84AA0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61A40"/>
    <w:multiLevelType w:val="hybridMultilevel"/>
    <w:tmpl w:val="891ED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2DEE"/>
    <w:multiLevelType w:val="hybridMultilevel"/>
    <w:tmpl w:val="3080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29C9"/>
    <w:multiLevelType w:val="hybridMultilevel"/>
    <w:tmpl w:val="59F0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B8"/>
    <w:rsid w:val="000B7128"/>
    <w:rsid w:val="0019371D"/>
    <w:rsid w:val="001B7588"/>
    <w:rsid w:val="003A399E"/>
    <w:rsid w:val="004600DF"/>
    <w:rsid w:val="004D0BE8"/>
    <w:rsid w:val="004D7216"/>
    <w:rsid w:val="004F34A4"/>
    <w:rsid w:val="00576671"/>
    <w:rsid w:val="00631876"/>
    <w:rsid w:val="00637F95"/>
    <w:rsid w:val="006603E7"/>
    <w:rsid w:val="00697DEB"/>
    <w:rsid w:val="006C1FB0"/>
    <w:rsid w:val="0071736C"/>
    <w:rsid w:val="00792634"/>
    <w:rsid w:val="00797361"/>
    <w:rsid w:val="008367D8"/>
    <w:rsid w:val="00855A19"/>
    <w:rsid w:val="008922A1"/>
    <w:rsid w:val="00944562"/>
    <w:rsid w:val="009947E6"/>
    <w:rsid w:val="009A6F8F"/>
    <w:rsid w:val="00A8652B"/>
    <w:rsid w:val="00AB13FD"/>
    <w:rsid w:val="00B45529"/>
    <w:rsid w:val="00B72E4F"/>
    <w:rsid w:val="00CB622F"/>
    <w:rsid w:val="00D15D16"/>
    <w:rsid w:val="00E43B9F"/>
    <w:rsid w:val="00F265B8"/>
    <w:rsid w:val="00F3526C"/>
    <w:rsid w:val="00FA7AD8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0C50-11F2-4850-8FF7-A49A7660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5B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265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9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B7588"/>
  </w:style>
  <w:style w:type="paragraph" w:styleId="Nagwek">
    <w:name w:val="header"/>
    <w:basedOn w:val="Normalny"/>
    <w:link w:val="NagwekZnak"/>
    <w:uiPriority w:val="99"/>
    <w:unhideWhenUsed/>
    <w:rsid w:val="009A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F8F"/>
  </w:style>
  <w:style w:type="paragraph" w:styleId="Stopka">
    <w:name w:val="footer"/>
    <w:basedOn w:val="Normalny"/>
    <w:link w:val="StopkaZnak"/>
    <w:uiPriority w:val="99"/>
    <w:unhideWhenUsed/>
    <w:rsid w:val="009A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 Konskowola</dc:creator>
  <cp:keywords/>
  <dc:description/>
  <cp:lastModifiedBy>dz 4910864</cp:lastModifiedBy>
  <cp:revision>3</cp:revision>
  <cp:lastPrinted>2018-09-11T10:28:00Z</cp:lastPrinted>
  <dcterms:created xsi:type="dcterms:W3CDTF">2018-09-11T06:36:00Z</dcterms:created>
  <dcterms:modified xsi:type="dcterms:W3CDTF">2018-09-11T10:28:00Z</dcterms:modified>
</cp:coreProperties>
</file>